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975" w:rsidRDefault="00221975" w:rsidP="00221975">
      <w:pPr>
        <w:spacing w:line="360" w:lineRule="auto"/>
        <w:rPr>
          <w:rFonts w:ascii="黑体" w:eastAsia="黑体" w:hAnsi="黑体" w:hint="eastAsia"/>
          <w:sz w:val="28"/>
          <w:szCs w:val="28"/>
        </w:rPr>
      </w:pPr>
      <w:r>
        <w:rPr>
          <w:rFonts w:ascii="黑体" w:eastAsia="黑体" w:hAnsi="黑体" w:hint="eastAsia"/>
          <w:sz w:val="28"/>
          <w:szCs w:val="28"/>
        </w:rPr>
        <w:t>附件：</w:t>
      </w:r>
    </w:p>
    <w:p w:rsidR="006666A5" w:rsidRPr="00552B00" w:rsidRDefault="00451B3B" w:rsidP="00AB6F27">
      <w:pPr>
        <w:spacing w:line="360" w:lineRule="auto"/>
        <w:jc w:val="center"/>
        <w:rPr>
          <w:rFonts w:ascii="黑体" w:eastAsia="黑体" w:hAnsi="黑体"/>
          <w:sz w:val="28"/>
          <w:szCs w:val="28"/>
        </w:rPr>
      </w:pPr>
      <w:r>
        <w:rPr>
          <w:rFonts w:ascii="黑体" w:eastAsia="黑体" w:hAnsi="黑体" w:hint="eastAsia"/>
          <w:sz w:val="28"/>
          <w:szCs w:val="28"/>
        </w:rPr>
        <w:t>工业锅炉</w:t>
      </w:r>
      <w:r w:rsidR="006666A5" w:rsidRPr="00552B00">
        <w:rPr>
          <w:rFonts w:ascii="黑体" w:eastAsia="黑体" w:hAnsi="黑体" w:hint="eastAsia"/>
          <w:sz w:val="28"/>
          <w:szCs w:val="28"/>
        </w:rPr>
        <w:t>制造业信息化企业调查表</w:t>
      </w:r>
    </w:p>
    <w:p w:rsidR="006666A5" w:rsidRPr="00D82307" w:rsidRDefault="006666A5" w:rsidP="004B7439">
      <w:pPr>
        <w:spacing w:line="360" w:lineRule="auto"/>
        <w:outlineLvl w:val="0"/>
        <w:rPr>
          <w:rFonts w:asciiTheme="minorEastAsia" w:hAnsiTheme="minorEastAsia"/>
          <w:b/>
          <w:sz w:val="24"/>
          <w:szCs w:val="24"/>
        </w:rPr>
      </w:pPr>
      <w:r w:rsidRPr="00D82307">
        <w:rPr>
          <w:rFonts w:asciiTheme="minorEastAsia" w:hAnsiTheme="minorEastAsia" w:hint="eastAsia"/>
          <w:b/>
          <w:sz w:val="24"/>
          <w:szCs w:val="24"/>
        </w:rPr>
        <w:t>A.1</w:t>
      </w:r>
      <w:r w:rsidR="00654BC4" w:rsidRPr="00D82307">
        <w:rPr>
          <w:rFonts w:asciiTheme="minorEastAsia" w:hAnsiTheme="minorEastAsia" w:hint="eastAsia"/>
          <w:b/>
          <w:sz w:val="24"/>
          <w:szCs w:val="24"/>
        </w:rPr>
        <w:t xml:space="preserve"> </w:t>
      </w:r>
      <w:r w:rsidRPr="00D82307">
        <w:rPr>
          <w:rFonts w:asciiTheme="minorEastAsia" w:hAnsiTheme="minorEastAsia" w:hint="eastAsia"/>
          <w:b/>
          <w:sz w:val="24"/>
          <w:szCs w:val="24"/>
        </w:rPr>
        <w:t>企业基本情况</w:t>
      </w:r>
    </w:p>
    <w:p w:rsidR="006666A5" w:rsidRPr="007F1567" w:rsidRDefault="006666A5" w:rsidP="00C53362">
      <w:pPr>
        <w:pStyle w:val="a5"/>
        <w:numPr>
          <w:ilvl w:val="0"/>
          <w:numId w:val="11"/>
        </w:numPr>
        <w:spacing w:line="360" w:lineRule="auto"/>
        <w:ind w:firstLineChars="0"/>
        <w:rPr>
          <w:rFonts w:asciiTheme="minorEastAsia" w:hAnsiTheme="minorEastAsia"/>
          <w:sz w:val="24"/>
          <w:szCs w:val="24"/>
        </w:rPr>
      </w:pPr>
      <w:r w:rsidRPr="007F1567">
        <w:rPr>
          <w:rFonts w:asciiTheme="minorEastAsia" w:hAnsiTheme="minorEastAsia" w:hint="eastAsia"/>
          <w:sz w:val="24"/>
          <w:szCs w:val="24"/>
        </w:rPr>
        <w:t>企业类型＿＿＿＿＿＿</w:t>
      </w:r>
      <w:r w:rsidR="00AD4559" w:rsidRPr="007F1567">
        <w:rPr>
          <w:rFonts w:asciiTheme="minorEastAsia" w:hAnsiTheme="minorEastAsia" w:hint="eastAsia"/>
          <w:sz w:val="24"/>
          <w:szCs w:val="24"/>
        </w:rPr>
        <w:t>。</w:t>
      </w:r>
    </w:p>
    <w:p w:rsidR="006666A5" w:rsidRPr="007F1567" w:rsidRDefault="006666A5" w:rsidP="00CE2698">
      <w:pPr>
        <w:pStyle w:val="a5"/>
        <w:numPr>
          <w:ilvl w:val="0"/>
          <w:numId w:val="17"/>
        </w:numPr>
        <w:spacing w:line="360" w:lineRule="auto"/>
        <w:ind w:firstLineChars="0"/>
        <w:rPr>
          <w:rFonts w:asciiTheme="minorEastAsia" w:hAnsiTheme="minorEastAsia"/>
          <w:sz w:val="24"/>
          <w:szCs w:val="24"/>
        </w:rPr>
      </w:pPr>
      <w:r w:rsidRPr="007F1567">
        <w:rPr>
          <w:rFonts w:asciiTheme="minorEastAsia" w:hAnsiTheme="minorEastAsia" w:hint="eastAsia"/>
          <w:sz w:val="24"/>
          <w:szCs w:val="24"/>
        </w:rPr>
        <w:t>内资企业    B.</w:t>
      </w:r>
      <w:r w:rsidR="00CE2698" w:rsidRPr="007F1567">
        <w:rPr>
          <w:rFonts w:asciiTheme="minorEastAsia" w:hAnsiTheme="minorEastAsia" w:hint="eastAsia"/>
          <w:sz w:val="24"/>
          <w:szCs w:val="24"/>
        </w:rPr>
        <w:t xml:space="preserve"> </w:t>
      </w:r>
      <w:r w:rsidRPr="007F1567">
        <w:rPr>
          <w:rFonts w:asciiTheme="minorEastAsia" w:hAnsiTheme="minorEastAsia" w:hint="eastAsia"/>
          <w:sz w:val="24"/>
          <w:szCs w:val="24"/>
        </w:rPr>
        <w:t>外商独资   C.</w:t>
      </w:r>
      <w:r w:rsidR="00CE2698" w:rsidRPr="007F1567">
        <w:rPr>
          <w:rFonts w:asciiTheme="minorEastAsia" w:hAnsiTheme="minorEastAsia" w:hint="eastAsia"/>
          <w:sz w:val="24"/>
          <w:szCs w:val="24"/>
        </w:rPr>
        <w:t xml:space="preserve"> </w:t>
      </w:r>
      <w:r w:rsidRPr="007F1567">
        <w:rPr>
          <w:rFonts w:asciiTheme="minorEastAsia" w:hAnsiTheme="minorEastAsia" w:hint="eastAsia"/>
          <w:sz w:val="24"/>
          <w:szCs w:val="24"/>
        </w:rPr>
        <w:t>中外合资   D.</w:t>
      </w:r>
      <w:r w:rsidR="00CE2698" w:rsidRPr="007F1567">
        <w:rPr>
          <w:rFonts w:asciiTheme="minorEastAsia" w:hAnsiTheme="minorEastAsia" w:hint="eastAsia"/>
          <w:sz w:val="24"/>
          <w:szCs w:val="24"/>
        </w:rPr>
        <w:t xml:space="preserve"> </w:t>
      </w:r>
      <w:r w:rsidRPr="007F1567">
        <w:rPr>
          <w:rFonts w:asciiTheme="minorEastAsia" w:hAnsiTheme="minorEastAsia" w:hint="eastAsia"/>
          <w:sz w:val="24"/>
          <w:szCs w:val="24"/>
        </w:rPr>
        <w:t>中外合作</w:t>
      </w:r>
    </w:p>
    <w:p w:rsidR="006666A5" w:rsidRPr="007F1567" w:rsidRDefault="00C53362" w:rsidP="00C53362">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2  </w:t>
      </w:r>
      <w:r w:rsidR="006666A5" w:rsidRPr="007F1567">
        <w:rPr>
          <w:rFonts w:asciiTheme="minorEastAsia" w:hAnsiTheme="minorEastAsia" w:hint="eastAsia"/>
          <w:sz w:val="24"/>
          <w:szCs w:val="24"/>
        </w:rPr>
        <w:t>企业规模（按指数口径填写）＿＿＿＿＿＿</w:t>
      </w:r>
      <w:r w:rsidR="00AD4559" w:rsidRPr="007F1567">
        <w:rPr>
          <w:rFonts w:asciiTheme="minorEastAsia" w:hAnsiTheme="minorEastAsia" w:hint="eastAsia"/>
          <w:sz w:val="24"/>
          <w:szCs w:val="24"/>
        </w:rPr>
        <w:t>。</w:t>
      </w:r>
    </w:p>
    <w:p w:rsidR="006666A5" w:rsidRPr="007F1567" w:rsidRDefault="006666A5" w:rsidP="00CE2698">
      <w:pPr>
        <w:pStyle w:val="a5"/>
        <w:numPr>
          <w:ilvl w:val="0"/>
          <w:numId w:val="18"/>
        </w:numPr>
        <w:spacing w:line="360" w:lineRule="auto"/>
        <w:ind w:firstLineChars="0"/>
        <w:rPr>
          <w:rFonts w:asciiTheme="minorEastAsia" w:hAnsiTheme="minorEastAsia"/>
          <w:sz w:val="24"/>
          <w:szCs w:val="24"/>
        </w:rPr>
      </w:pPr>
      <w:r w:rsidRPr="007F1567">
        <w:rPr>
          <w:rFonts w:asciiTheme="minorEastAsia" w:hAnsiTheme="minorEastAsia" w:hint="eastAsia"/>
          <w:sz w:val="24"/>
          <w:szCs w:val="24"/>
        </w:rPr>
        <w:t>大型    B.</w:t>
      </w:r>
      <w:r w:rsidR="00CE2698" w:rsidRPr="007F1567">
        <w:rPr>
          <w:rFonts w:asciiTheme="minorEastAsia" w:hAnsiTheme="minorEastAsia" w:hint="eastAsia"/>
          <w:sz w:val="24"/>
          <w:szCs w:val="24"/>
        </w:rPr>
        <w:t xml:space="preserve"> </w:t>
      </w:r>
      <w:r w:rsidRPr="007F1567">
        <w:rPr>
          <w:rFonts w:asciiTheme="minorEastAsia" w:hAnsiTheme="minorEastAsia" w:hint="eastAsia"/>
          <w:sz w:val="24"/>
          <w:szCs w:val="24"/>
        </w:rPr>
        <w:t>中型   C.</w:t>
      </w:r>
      <w:r w:rsidR="00CE2698" w:rsidRPr="007F1567">
        <w:rPr>
          <w:rFonts w:asciiTheme="minorEastAsia" w:hAnsiTheme="minorEastAsia" w:hint="eastAsia"/>
          <w:sz w:val="24"/>
          <w:szCs w:val="24"/>
        </w:rPr>
        <w:t xml:space="preserve"> </w:t>
      </w:r>
      <w:r w:rsidRPr="007F1567">
        <w:rPr>
          <w:rFonts w:asciiTheme="minorEastAsia" w:hAnsiTheme="minorEastAsia" w:hint="eastAsia"/>
          <w:sz w:val="24"/>
          <w:szCs w:val="24"/>
        </w:rPr>
        <w:t>小型</w:t>
      </w:r>
    </w:p>
    <w:p w:rsidR="00B82822" w:rsidRPr="007F1567" w:rsidRDefault="006666A5" w:rsidP="00B82822">
      <w:pPr>
        <w:spacing w:line="360" w:lineRule="auto"/>
        <w:ind w:firstLineChars="200" w:firstLine="420"/>
        <w:rPr>
          <w:rFonts w:asciiTheme="minorEastAsia" w:hAnsiTheme="minorEastAsia"/>
          <w:sz w:val="24"/>
          <w:szCs w:val="24"/>
        </w:rPr>
      </w:pPr>
      <w:r w:rsidRPr="007F1567">
        <w:rPr>
          <w:rFonts w:asciiTheme="minorEastAsia" w:hAnsiTheme="minorEastAsia" w:hint="eastAsia"/>
          <w:szCs w:val="21"/>
        </w:rPr>
        <w:t>注：分类标准来源于国务院第一次全国经济普查领导小组办公室指定的企业规模标准和</w:t>
      </w:r>
      <w:r w:rsidR="00A6493B" w:rsidRPr="007F1567">
        <w:rPr>
          <w:rFonts w:asciiTheme="minorEastAsia" w:hAnsiTheme="minorEastAsia" w:hint="eastAsia"/>
          <w:szCs w:val="21"/>
        </w:rPr>
        <w:t>分类</w:t>
      </w:r>
      <w:r w:rsidRPr="007F1567">
        <w:rPr>
          <w:rFonts w:asciiTheme="minorEastAsia" w:hAnsiTheme="minorEastAsia" w:hint="eastAsia"/>
          <w:szCs w:val="21"/>
        </w:rPr>
        <w:t>其中大型和中型企业必须同时满足所列各项条件的下限指标，否则下划一档。</w:t>
      </w:r>
    </w:p>
    <w:tbl>
      <w:tblPr>
        <w:tblW w:w="926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134"/>
        <w:gridCol w:w="1649"/>
        <w:gridCol w:w="1080"/>
        <w:gridCol w:w="2160"/>
        <w:gridCol w:w="1760"/>
        <w:gridCol w:w="1480"/>
      </w:tblGrid>
      <w:tr w:rsidR="00B82822" w:rsidRPr="00B82822" w:rsidTr="00B82822">
        <w:trPr>
          <w:trHeight w:val="270"/>
          <w:jc w:val="center"/>
        </w:trPr>
        <w:tc>
          <w:tcPr>
            <w:tcW w:w="1134"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行业名称</w:t>
            </w:r>
          </w:p>
        </w:tc>
        <w:tc>
          <w:tcPr>
            <w:tcW w:w="1649"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指标名称</w:t>
            </w:r>
          </w:p>
        </w:tc>
        <w:tc>
          <w:tcPr>
            <w:tcW w:w="1080"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计算单位</w:t>
            </w:r>
          </w:p>
        </w:tc>
        <w:tc>
          <w:tcPr>
            <w:tcW w:w="2160"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大</w:t>
            </w:r>
            <w:r>
              <w:rPr>
                <w:rFonts w:ascii="宋体" w:eastAsia="宋体" w:hAnsi="宋体" w:cs="宋体" w:hint="eastAsia"/>
                <w:color w:val="000000"/>
                <w:kern w:val="0"/>
                <w:szCs w:val="21"/>
              </w:rPr>
              <w:t xml:space="preserve"> </w:t>
            </w:r>
            <w:r w:rsidRPr="00B82822">
              <w:rPr>
                <w:rFonts w:ascii="宋体" w:eastAsia="宋体" w:hAnsi="宋体" w:cs="宋体" w:hint="eastAsia"/>
                <w:color w:val="000000"/>
                <w:kern w:val="0"/>
                <w:szCs w:val="21"/>
              </w:rPr>
              <w:t>型</w:t>
            </w:r>
          </w:p>
        </w:tc>
        <w:tc>
          <w:tcPr>
            <w:tcW w:w="1760"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中</w:t>
            </w:r>
            <w:r>
              <w:rPr>
                <w:rFonts w:ascii="宋体" w:eastAsia="宋体" w:hAnsi="宋体" w:cs="宋体" w:hint="eastAsia"/>
                <w:color w:val="000000"/>
                <w:kern w:val="0"/>
                <w:szCs w:val="21"/>
              </w:rPr>
              <w:t xml:space="preserve"> </w:t>
            </w:r>
            <w:r w:rsidRPr="00B82822">
              <w:rPr>
                <w:rFonts w:ascii="宋体" w:eastAsia="宋体" w:hAnsi="宋体" w:cs="宋体" w:hint="eastAsia"/>
                <w:color w:val="000000"/>
                <w:kern w:val="0"/>
                <w:szCs w:val="21"/>
              </w:rPr>
              <w:t>型</w:t>
            </w:r>
          </w:p>
        </w:tc>
        <w:tc>
          <w:tcPr>
            <w:tcW w:w="1480"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小</w:t>
            </w:r>
            <w:r>
              <w:rPr>
                <w:rFonts w:ascii="宋体" w:eastAsia="宋体" w:hAnsi="宋体" w:cs="宋体" w:hint="eastAsia"/>
                <w:color w:val="000000"/>
                <w:kern w:val="0"/>
                <w:szCs w:val="21"/>
              </w:rPr>
              <w:t xml:space="preserve"> </w:t>
            </w:r>
            <w:r w:rsidRPr="00B82822">
              <w:rPr>
                <w:rFonts w:ascii="宋体" w:eastAsia="宋体" w:hAnsi="宋体" w:cs="宋体" w:hint="eastAsia"/>
                <w:color w:val="000000"/>
                <w:kern w:val="0"/>
                <w:szCs w:val="21"/>
              </w:rPr>
              <w:t>型</w:t>
            </w:r>
          </w:p>
        </w:tc>
      </w:tr>
      <w:tr w:rsidR="00B82822" w:rsidRPr="00B82822" w:rsidTr="00B82822">
        <w:trPr>
          <w:trHeight w:val="270"/>
          <w:jc w:val="center"/>
        </w:trPr>
        <w:tc>
          <w:tcPr>
            <w:tcW w:w="1134" w:type="dxa"/>
            <w:vMerge w:val="restart"/>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 xml:space="preserve">　</w:t>
            </w:r>
          </w:p>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制造业</w:t>
            </w:r>
          </w:p>
          <w:p w:rsidR="00B82822" w:rsidRPr="00B82822" w:rsidRDefault="00B82822" w:rsidP="00B82822">
            <w:pPr>
              <w:jc w:val="left"/>
              <w:rPr>
                <w:rFonts w:ascii="宋体" w:eastAsia="宋体" w:hAnsi="宋体" w:cs="宋体"/>
                <w:color w:val="000000"/>
                <w:kern w:val="0"/>
                <w:szCs w:val="21"/>
              </w:rPr>
            </w:pPr>
            <w:r w:rsidRPr="00B82822">
              <w:rPr>
                <w:rFonts w:ascii="宋体" w:eastAsia="宋体" w:hAnsi="宋体" w:cs="宋体" w:hint="eastAsia"/>
                <w:color w:val="000000"/>
                <w:kern w:val="0"/>
                <w:sz w:val="22"/>
              </w:rPr>
              <w:t xml:space="preserve">　</w:t>
            </w:r>
          </w:p>
        </w:tc>
        <w:tc>
          <w:tcPr>
            <w:tcW w:w="1649"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从业人员数</w:t>
            </w:r>
          </w:p>
        </w:tc>
        <w:tc>
          <w:tcPr>
            <w:tcW w:w="1080"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人</w:t>
            </w:r>
          </w:p>
        </w:tc>
        <w:tc>
          <w:tcPr>
            <w:tcW w:w="2160"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2000及以上</w:t>
            </w:r>
          </w:p>
        </w:tc>
        <w:tc>
          <w:tcPr>
            <w:tcW w:w="1760"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300-2000以下</w:t>
            </w:r>
          </w:p>
        </w:tc>
        <w:tc>
          <w:tcPr>
            <w:tcW w:w="1480"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300以下</w:t>
            </w:r>
          </w:p>
        </w:tc>
      </w:tr>
      <w:tr w:rsidR="00B82822" w:rsidRPr="00B82822" w:rsidTr="00B82822">
        <w:trPr>
          <w:trHeight w:val="270"/>
          <w:jc w:val="center"/>
        </w:trPr>
        <w:tc>
          <w:tcPr>
            <w:tcW w:w="1134" w:type="dxa"/>
            <w:vMerge/>
            <w:shd w:val="clear" w:color="auto" w:fill="auto"/>
            <w:hideMark/>
          </w:tcPr>
          <w:p w:rsidR="00B82822" w:rsidRPr="00B82822" w:rsidRDefault="00B82822" w:rsidP="00B82822">
            <w:pPr>
              <w:jc w:val="left"/>
              <w:rPr>
                <w:rFonts w:ascii="宋体" w:eastAsia="宋体" w:hAnsi="宋体" w:cs="宋体"/>
                <w:color w:val="000000"/>
                <w:kern w:val="0"/>
                <w:szCs w:val="21"/>
              </w:rPr>
            </w:pPr>
          </w:p>
        </w:tc>
        <w:tc>
          <w:tcPr>
            <w:tcW w:w="1649"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销售额</w:t>
            </w:r>
          </w:p>
        </w:tc>
        <w:tc>
          <w:tcPr>
            <w:tcW w:w="1080"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万元</w:t>
            </w:r>
          </w:p>
        </w:tc>
        <w:tc>
          <w:tcPr>
            <w:tcW w:w="2160"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30000及以上</w:t>
            </w:r>
          </w:p>
        </w:tc>
        <w:tc>
          <w:tcPr>
            <w:tcW w:w="1760"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3000-30000以下</w:t>
            </w:r>
          </w:p>
        </w:tc>
        <w:tc>
          <w:tcPr>
            <w:tcW w:w="1480"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3000以下</w:t>
            </w:r>
          </w:p>
        </w:tc>
      </w:tr>
      <w:tr w:rsidR="00B82822" w:rsidRPr="00B82822" w:rsidTr="00B82822">
        <w:trPr>
          <w:trHeight w:val="270"/>
          <w:jc w:val="center"/>
        </w:trPr>
        <w:tc>
          <w:tcPr>
            <w:tcW w:w="1134" w:type="dxa"/>
            <w:vMerge/>
            <w:shd w:val="clear" w:color="auto" w:fill="auto"/>
            <w:hideMark/>
          </w:tcPr>
          <w:p w:rsidR="00B82822" w:rsidRPr="00B82822" w:rsidRDefault="00B82822" w:rsidP="00B82822">
            <w:pPr>
              <w:widowControl/>
              <w:jc w:val="left"/>
              <w:rPr>
                <w:rFonts w:ascii="宋体" w:eastAsia="宋体" w:hAnsi="宋体" w:cs="宋体"/>
                <w:color w:val="000000"/>
                <w:kern w:val="0"/>
                <w:sz w:val="22"/>
              </w:rPr>
            </w:pPr>
          </w:p>
        </w:tc>
        <w:tc>
          <w:tcPr>
            <w:tcW w:w="1649"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资产总额</w:t>
            </w:r>
          </w:p>
        </w:tc>
        <w:tc>
          <w:tcPr>
            <w:tcW w:w="1080"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万元</w:t>
            </w:r>
          </w:p>
        </w:tc>
        <w:tc>
          <w:tcPr>
            <w:tcW w:w="2160"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40000及以上</w:t>
            </w:r>
          </w:p>
        </w:tc>
        <w:tc>
          <w:tcPr>
            <w:tcW w:w="1760"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4000-40000以下</w:t>
            </w:r>
          </w:p>
        </w:tc>
        <w:tc>
          <w:tcPr>
            <w:tcW w:w="1480" w:type="dxa"/>
            <w:shd w:val="clear" w:color="auto" w:fill="auto"/>
            <w:hideMark/>
          </w:tcPr>
          <w:p w:rsidR="00B82822" w:rsidRPr="00B82822" w:rsidRDefault="00B82822" w:rsidP="00B82822">
            <w:pPr>
              <w:widowControl/>
              <w:jc w:val="center"/>
              <w:rPr>
                <w:rFonts w:ascii="宋体" w:eastAsia="宋体" w:hAnsi="宋体" w:cs="宋体"/>
                <w:color w:val="000000"/>
                <w:kern w:val="0"/>
                <w:szCs w:val="21"/>
              </w:rPr>
            </w:pPr>
            <w:r w:rsidRPr="00B82822">
              <w:rPr>
                <w:rFonts w:ascii="宋体" w:eastAsia="宋体" w:hAnsi="宋体" w:cs="宋体" w:hint="eastAsia"/>
                <w:color w:val="000000"/>
                <w:kern w:val="0"/>
                <w:szCs w:val="21"/>
              </w:rPr>
              <w:t>4000以下</w:t>
            </w:r>
          </w:p>
        </w:tc>
      </w:tr>
    </w:tbl>
    <w:p w:rsidR="006666A5" w:rsidRPr="007F1567" w:rsidRDefault="00D82307" w:rsidP="00D82307">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3  </w:t>
      </w:r>
      <w:r w:rsidR="00A6493B" w:rsidRPr="007F1567">
        <w:rPr>
          <w:rFonts w:asciiTheme="minorEastAsia" w:hAnsiTheme="minorEastAsia" w:hint="eastAsia"/>
          <w:sz w:val="24"/>
          <w:szCs w:val="24"/>
        </w:rPr>
        <w:t>企业登记所在地：＿＿＿＿省＿＿＿＿市＿＿＿</w:t>
      </w:r>
      <w:r w:rsidR="007F1567" w:rsidRPr="007F1567">
        <w:rPr>
          <w:rFonts w:asciiTheme="minorEastAsia" w:hAnsiTheme="minorEastAsia" w:hint="eastAsia"/>
          <w:sz w:val="24"/>
          <w:szCs w:val="24"/>
        </w:rPr>
        <w:t>＿</w:t>
      </w:r>
      <w:r w:rsidR="00A6493B" w:rsidRPr="007F1567">
        <w:rPr>
          <w:rFonts w:asciiTheme="minorEastAsia" w:hAnsiTheme="minorEastAsia" w:hint="eastAsia"/>
          <w:sz w:val="24"/>
          <w:szCs w:val="24"/>
        </w:rPr>
        <w:t>＿县（区）＿＿＿</w:t>
      </w:r>
      <w:r w:rsidR="007F1567" w:rsidRPr="007F1567">
        <w:rPr>
          <w:rFonts w:asciiTheme="minorEastAsia" w:hAnsiTheme="minorEastAsia" w:hint="eastAsia"/>
          <w:sz w:val="24"/>
          <w:szCs w:val="24"/>
        </w:rPr>
        <w:t>＿</w:t>
      </w:r>
      <w:r w:rsidR="00A6493B" w:rsidRPr="007F1567">
        <w:rPr>
          <w:rFonts w:asciiTheme="minorEastAsia" w:hAnsiTheme="minorEastAsia" w:hint="eastAsia"/>
          <w:sz w:val="24"/>
          <w:szCs w:val="24"/>
        </w:rPr>
        <w:t>＿镇（乡）</w:t>
      </w:r>
      <w:r w:rsidR="00AD4559" w:rsidRPr="007F1567">
        <w:rPr>
          <w:rFonts w:asciiTheme="minorEastAsia" w:hAnsiTheme="minorEastAsia" w:hint="eastAsia"/>
          <w:sz w:val="24"/>
          <w:szCs w:val="24"/>
        </w:rPr>
        <w:t>。</w:t>
      </w:r>
    </w:p>
    <w:p w:rsidR="00A6493B" w:rsidRPr="007F1567" w:rsidRDefault="00D82307" w:rsidP="004B7439">
      <w:pPr>
        <w:spacing w:line="360" w:lineRule="auto"/>
        <w:outlineLvl w:val="0"/>
        <w:rPr>
          <w:rFonts w:asciiTheme="minorEastAsia" w:hAnsiTheme="minorEastAsia"/>
          <w:sz w:val="24"/>
          <w:szCs w:val="24"/>
        </w:rPr>
      </w:pPr>
      <w:r w:rsidRPr="007F1567">
        <w:rPr>
          <w:rFonts w:asciiTheme="minorEastAsia" w:hAnsiTheme="minorEastAsia" w:hint="eastAsia"/>
          <w:sz w:val="24"/>
          <w:szCs w:val="24"/>
        </w:rPr>
        <w:t xml:space="preserve">4  </w:t>
      </w:r>
      <w:r w:rsidR="00A6493B" w:rsidRPr="007F1567">
        <w:rPr>
          <w:rFonts w:asciiTheme="minorEastAsia" w:hAnsiTheme="minorEastAsia" w:hint="eastAsia"/>
          <w:sz w:val="24"/>
          <w:szCs w:val="24"/>
        </w:rPr>
        <w:t>企业主营（核心）业务（主要产品和服务）：</w:t>
      </w:r>
      <w:r w:rsidR="004B0F2D" w:rsidRPr="007F1567">
        <w:rPr>
          <w:rFonts w:asciiTheme="minorEastAsia" w:hAnsiTheme="minorEastAsia" w:hint="eastAsia"/>
          <w:sz w:val="24"/>
          <w:szCs w:val="24"/>
        </w:rPr>
        <w:t>＿＿＿</w:t>
      </w:r>
      <w:r w:rsidR="00A6493B" w:rsidRPr="007F1567">
        <w:rPr>
          <w:rFonts w:asciiTheme="minorEastAsia" w:hAnsiTheme="minorEastAsia" w:hint="eastAsia"/>
          <w:sz w:val="24"/>
          <w:szCs w:val="24"/>
        </w:rPr>
        <w:t>＿</w:t>
      </w:r>
      <w:r w:rsidR="007F1567" w:rsidRPr="007F1567">
        <w:rPr>
          <w:rFonts w:asciiTheme="minorEastAsia" w:hAnsiTheme="minorEastAsia" w:hint="eastAsia"/>
          <w:sz w:val="24"/>
          <w:szCs w:val="24"/>
        </w:rPr>
        <w:t>＿</w:t>
      </w:r>
      <w:r w:rsidR="00A6493B" w:rsidRPr="007F1567">
        <w:rPr>
          <w:rFonts w:asciiTheme="minorEastAsia" w:hAnsiTheme="minorEastAsia" w:hint="eastAsia"/>
          <w:sz w:val="24"/>
          <w:szCs w:val="24"/>
        </w:rPr>
        <w:t>＿＿</w:t>
      </w:r>
      <w:r w:rsidR="00AD4559" w:rsidRPr="007F1567">
        <w:rPr>
          <w:rFonts w:asciiTheme="minorEastAsia" w:hAnsiTheme="minorEastAsia" w:hint="eastAsia"/>
          <w:sz w:val="24"/>
          <w:szCs w:val="24"/>
        </w:rPr>
        <w:t>。</w:t>
      </w:r>
    </w:p>
    <w:p w:rsidR="00A6493B" w:rsidRPr="007F1567" w:rsidRDefault="00A6493B" w:rsidP="00596A9F">
      <w:pPr>
        <w:spacing w:line="360" w:lineRule="auto"/>
        <w:ind w:firstLineChars="200" w:firstLine="420"/>
        <w:rPr>
          <w:rFonts w:asciiTheme="minorEastAsia" w:hAnsiTheme="minorEastAsia"/>
          <w:szCs w:val="21"/>
        </w:rPr>
      </w:pPr>
      <w:r w:rsidRPr="007F1567">
        <w:rPr>
          <w:rFonts w:asciiTheme="minorEastAsia" w:hAnsiTheme="minorEastAsia" w:hint="eastAsia"/>
          <w:szCs w:val="21"/>
        </w:rPr>
        <w:t>注：本次调查中主要产品指主营（核心）业务中产值最高的产品，下同。企业主营业务的界定以企业营业收入为分类标准，所采用财务数据为经会计事务所审计的合并报表数据</w:t>
      </w:r>
      <w:r w:rsidR="00AD4559" w:rsidRPr="007F1567">
        <w:rPr>
          <w:rFonts w:asciiTheme="minorEastAsia" w:hAnsiTheme="minorEastAsia" w:hint="eastAsia"/>
          <w:szCs w:val="21"/>
        </w:rPr>
        <w:t>。</w:t>
      </w:r>
    </w:p>
    <w:p w:rsidR="00AD4559" w:rsidRPr="007F1567" w:rsidRDefault="00AD4559" w:rsidP="00596A9F">
      <w:pPr>
        <w:spacing w:line="360" w:lineRule="auto"/>
        <w:ind w:firstLineChars="200" w:firstLine="420"/>
        <w:rPr>
          <w:rFonts w:asciiTheme="minorEastAsia" w:hAnsiTheme="minorEastAsia"/>
          <w:szCs w:val="21"/>
        </w:rPr>
      </w:pPr>
      <w:r w:rsidRPr="007F1567">
        <w:rPr>
          <w:rFonts w:asciiTheme="minorEastAsia" w:hAnsiTheme="minorEastAsia" w:hint="eastAsia"/>
          <w:szCs w:val="21"/>
        </w:rPr>
        <w:t>①</w:t>
      </w:r>
      <w:r w:rsidR="00A6493B" w:rsidRPr="007F1567">
        <w:rPr>
          <w:rFonts w:asciiTheme="minorEastAsia" w:hAnsiTheme="minorEastAsia" w:hint="eastAsia"/>
          <w:szCs w:val="21"/>
        </w:rPr>
        <w:t>当企业某类业务的营业收入占企业当年总营业收入的比重大于或等于50%，则将该项业务记为主营业务。</w:t>
      </w:r>
    </w:p>
    <w:p w:rsidR="004B0F2D" w:rsidRPr="007F1567" w:rsidRDefault="00AD4559" w:rsidP="00596A9F">
      <w:pPr>
        <w:spacing w:line="360" w:lineRule="auto"/>
        <w:ind w:firstLineChars="200" w:firstLine="420"/>
        <w:rPr>
          <w:rFonts w:asciiTheme="minorEastAsia" w:hAnsiTheme="minorEastAsia"/>
          <w:szCs w:val="21"/>
        </w:rPr>
      </w:pPr>
      <w:r w:rsidRPr="007F1567">
        <w:rPr>
          <w:rFonts w:asciiTheme="minorEastAsia" w:hAnsiTheme="minorEastAsia" w:hint="eastAsia"/>
          <w:szCs w:val="21"/>
        </w:rPr>
        <w:t>②</w:t>
      </w:r>
      <w:r w:rsidR="004B0F2D" w:rsidRPr="007F1567">
        <w:rPr>
          <w:rFonts w:asciiTheme="minorEastAsia" w:hAnsiTheme="minorEastAsia" w:hint="eastAsia"/>
          <w:szCs w:val="21"/>
        </w:rPr>
        <w:t>如果企业没有任何一类业务的营业收入达到企业当年总营业收入的50%，但是存在某类业务营业收入占企业当年总营业收入的比重</w:t>
      </w:r>
      <w:proofErr w:type="gramStart"/>
      <w:r w:rsidR="004B0F2D" w:rsidRPr="007F1567">
        <w:rPr>
          <w:rFonts w:asciiTheme="minorEastAsia" w:hAnsiTheme="minorEastAsia" w:hint="eastAsia"/>
          <w:szCs w:val="21"/>
        </w:rPr>
        <w:t>较企业</w:t>
      </w:r>
      <w:proofErr w:type="gramEnd"/>
      <w:r w:rsidR="004B0F2D" w:rsidRPr="007F1567">
        <w:rPr>
          <w:rFonts w:asciiTheme="minorEastAsia" w:hAnsiTheme="minorEastAsia" w:hint="eastAsia"/>
          <w:szCs w:val="21"/>
        </w:rPr>
        <w:t>其他业务收入所占比重高出30%，则该项业务视为企业的主营业务，否则，划为综合类。</w:t>
      </w:r>
    </w:p>
    <w:p w:rsidR="004B0F2D" w:rsidRPr="007F1567" w:rsidRDefault="00D82307" w:rsidP="004B7439">
      <w:pPr>
        <w:spacing w:line="360" w:lineRule="auto"/>
        <w:outlineLvl w:val="0"/>
        <w:rPr>
          <w:rFonts w:asciiTheme="minorEastAsia" w:hAnsiTheme="minorEastAsia"/>
          <w:sz w:val="24"/>
          <w:szCs w:val="24"/>
        </w:rPr>
      </w:pPr>
      <w:r w:rsidRPr="007F1567">
        <w:rPr>
          <w:rFonts w:asciiTheme="minorEastAsia" w:hAnsiTheme="minorEastAsia" w:hint="eastAsia"/>
          <w:sz w:val="24"/>
          <w:szCs w:val="24"/>
        </w:rPr>
        <w:t xml:space="preserve">5  </w:t>
      </w:r>
      <w:r w:rsidR="004B0F2D" w:rsidRPr="007F1567">
        <w:rPr>
          <w:rFonts w:asciiTheme="minorEastAsia" w:hAnsiTheme="minorEastAsia" w:hint="eastAsia"/>
          <w:sz w:val="24"/>
          <w:szCs w:val="24"/>
        </w:rPr>
        <w:t>企业主要产品的生产过程类型 ＿</w:t>
      </w:r>
      <w:r w:rsidR="007F1567" w:rsidRPr="007F1567">
        <w:rPr>
          <w:rFonts w:asciiTheme="minorEastAsia" w:hAnsiTheme="minorEastAsia" w:hint="eastAsia"/>
          <w:sz w:val="24"/>
          <w:szCs w:val="24"/>
        </w:rPr>
        <w:t>＿</w:t>
      </w:r>
      <w:r w:rsidR="004B0F2D" w:rsidRPr="007F1567">
        <w:rPr>
          <w:rFonts w:asciiTheme="minorEastAsia" w:hAnsiTheme="minorEastAsia" w:hint="eastAsia"/>
          <w:sz w:val="24"/>
          <w:szCs w:val="24"/>
        </w:rPr>
        <w:t>＿</w:t>
      </w:r>
      <w:r w:rsidR="00AD4559" w:rsidRPr="007F1567">
        <w:rPr>
          <w:rFonts w:asciiTheme="minorEastAsia" w:hAnsiTheme="minorEastAsia" w:hint="eastAsia"/>
          <w:sz w:val="24"/>
          <w:szCs w:val="24"/>
        </w:rPr>
        <w:t>。</w:t>
      </w:r>
    </w:p>
    <w:p w:rsidR="004B0F2D" w:rsidRPr="007F1567" w:rsidRDefault="004B0F2D" w:rsidP="00CE2698">
      <w:pPr>
        <w:pStyle w:val="a5"/>
        <w:numPr>
          <w:ilvl w:val="0"/>
          <w:numId w:val="19"/>
        </w:numPr>
        <w:spacing w:line="360" w:lineRule="auto"/>
        <w:ind w:firstLineChars="0"/>
        <w:rPr>
          <w:rFonts w:asciiTheme="minorEastAsia" w:hAnsiTheme="minorEastAsia"/>
          <w:sz w:val="24"/>
          <w:szCs w:val="24"/>
        </w:rPr>
      </w:pPr>
      <w:r w:rsidRPr="007F1567">
        <w:rPr>
          <w:rFonts w:asciiTheme="minorEastAsia" w:hAnsiTheme="minorEastAsia" w:hint="eastAsia"/>
          <w:sz w:val="24"/>
          <w:szCs w:val="24"/>
        </w:rPr>
        <w:t>流程型    B.</w:t>
      </w:r>
      <w:r w:rsidR="00CE2698" w:rsidRPr="007F1567">
        <w:rPr>
          <w:rFonts w:asciiTheme="minorEastAsia" w:hAnsiTheme="minorEastAsia" w:hint="eastAsia"/>
          <w:sz w:val="24"/>
          <w:szCs w:val="24"/>
        </w:rPr>
        <w:t xml:space="preserve"> </w:t>
      </w:r>
      <w:r w:rsidRPr="007F1567">
        <w:rPr>
          <w:rFonts w:asciiTheme="minorEastAsia" w:hAnsiTheme="minorEastAsia" w:hint="eastAsia"/>
          <w:sz w:val="24"/>
          <w:szCs w:val="24"/>
        </w:rPr>
        <w:t>离散型   C.</w:t>
      </w:r>
      <w:r w:rsidR="00CE2698" w:rsidRPr="007F1567">
        <w:rPr>
          <w:rFonts w:asciiTheme="minorEastAsia" w:hAnsiTheme="minorEastAsia" w:hint="eastAsia"/>
          <w:sz w:val="24"/>
          <w:szCs w:val="24"/>
        </w:rPr>
        <w:t xml:space="preserve"> </w:t>
      </w:r>
      <w:r w:rsidRPr="007F1567">
        <w:rPr>
          <w:rFonts w:asciiTheme="minorEastAsia" w:hAnsiTheme="minorEastAsia" w:hint="eastAsia"/>
          <w:sz w:val="24"/>
          <w:szCs w:val="24"/>
        </w:rPr>
        <w:t>混合型</w:t>
      </w:r>
    </w:p>
    <w:p w:rsidR="004B0F2D" w:rsidRPr="007F1567" w:rsidRDefault="004B0F2D" w:rsidP="00596A9F">
      <w:pPr>
        <w:spacing w:line="360" w:lineRule="auto"/>
        <w:ind w:firstLineChars="200" w:firstLine="420"/>
        <w:rPr>
          <w:rFonts w:asciiTheme="minorEastAsia" w:hAnsiTheme="minorEastAsia"/>
          <w:szCs w:val="21"/>
        </w:rPr>
      </w:pPr>
      <w:r w:rsidRPr="007F1567">
        <w:rPr>
          <w:rFonts w:asciiTheme="minorEastAsia" w:hAnsiTheme="minorEastAsia" w:hint="eastAsia"/>
          <w:szCs w:val="21"/>
        </w:rPr>
        <w:t>注：典型的离散型生产包括模具加工，汽车、机床等典型机电产品的制造，手机、电脑等电子产品制造等；典型的流程型生产包括化工、冶金、制药等；混合型生产，是指生产过程中兼有离散型和流程型生产环节的生产方式。</w:t>
      </w:r>
    </w:p>
    <w:p w:rsidR="004B0F2D" w:rsidRPr="007F1567" w:rsidRDefault="004B0F2D" w:rsidP="004B0F2D">
      <w:pPr>
        <w:spacing w:line="360" w:lineRule="auto"/>
        <w:rPr>
          <w:rFonts w:ascii="黑体" w:eastAsia="黑体" w:hAnsi="黑体"/>
          <w:sz w:val="24"/>
          <w:szCs w:val="24"/>
        </w:rPr>
      </w:pPr>
      <w:r w:rsidRPr="007F1567">
        <w:rPr>
          <w:rFonts w:ascii="黑体" w:eastAsia="黑体" w:hAnsi="黑体" w:hint="eastAsia"/>
          <w:sz w:val="24"/>
          <w:szCs w:val="24"/>
        </w:rPr>
        <w:t xml:space="preserve">A.2 </w:t>
      </w:r>
      <w:r w:rsidR="00B0634A" w:rsidRPr="007F1567">
        <w:rPr>
          <w:rFonts w:ascii="黑体" w:eastAsia="黑体" w:hAnsi="黑体" w:hint="eastAsia"/>
          <w:sz w:val="24"/>
          <w:szCs w:val="24"/>
        </w:rPr>
        <w:t xml:space="preserve"> </w:t>
      </w:r>
      <w:r w:rsidRPr="007F1567">
        <w:rPr>
          <w:rFonts w:ascii="黑体" w:eastAsia="黑体" w:hAnsi="黑体" w:hint="eastAsia"/>
          <w:sz w:val="24"/>
          <w:szCs w:val="24"/>
        </w:rPr>
        <w:t>企业财务及其对信息化投入状况</w:t>
      </w:r>
    </w:p>
    <w:p w:rsidR="004B0F2D" w:rsidRPr="007F1567" w:rsidRDefault="004B0F2D" w:rsidP="004B0F2D">
      <w:pPr>
        <w:spacing w:line="360" w:lineRule="auto"/>
        <w:rPr>
          <w:rFonts w:ascii="黑体" w:eastAsia="黑体" w:hAnsi="黑体"/>
          <w:sz w:val="24"/>
          <w:szCs w:val="24"/>
        </w:rPr>
      </w:pPr>
      <w:r w:rsidRPr="007F1567">
        <w:rPr>
          <w:rFonts w:ascii="黑体" w:eastAsia="黑体" w:hAnsi="黑体" w:hint="eastAsia"/>
          <w:sz w:val="24"/>
          <w:szCs w:val="24"/>
        </w:rPr>
        <w:t>A.2.1</w:t>
      </w:r>
      <w:r w:rsidR="00B0634A" w:rsidRPr="007F1567">
        <w:rPr>
          <w:rFonts w:ascii="黑体" w:eastAsia="黑体" w:hAnsi="黑体" w:hint="eastAsia"/>
          <w:sz w:val="24"/>
          <w:szCs w:val="24"/>
        </w:rPr>
        <w:t xml:space="preserve"> </w:t>
      </w:r>
      <w:r w:rsidRPr="007F1567">
        <w:rPr>
          <w:rFonts w:ascii="黑体" w:eastAsia="黑体" w:hAnsi="黑体" w:hint="eastAsia"/>
          <w:sz w:val="24"/>
          <w:szCs w:val="24"/>
        </w:rPr>
        <w:t>企业财务状况</w:t>
      </w:r>
    </w:p>
    <w:p w:rsidR="00654BC4" w:rsidRPr="007F1567" w:rsidRDefault="00654BC4" w:rsidP="00654BC4">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1  </w:t>
      </w:r>
      <w:r w:rsidR="004B0F2D" w:rsidRPr="007F1567">
        <w:rPr>
          <w:rFonts w:asciiTheme="minorEastAsia" w:hAnsiTheme="minorEastAsia" w:hint="eastAsia"/>
          <w:sz w:val="24"/>
          <w:szCs w:val="24"/>
        </w:rPr>
        <w:t>企业本年度总资产＿＿＿＿（万元）</w:t>
      </w:r>
      <w:r w:rsidR="00D82307" w:rsidRPr="007F1567">
        <w:rPr>
          <w:rFonts w:asciiTheme="minorEastAsia" w:hAnsiTheme="minorEastAsia" w:hint="eastAsia"/>
          <w:sz w:val="24"/>
          <w:szCs w:val="24"/>
        </w:rPr>
        <w:t>。</w:t>
      </w:r>
    </w:p>
    <w:p w:rsidR="004B0F2D" w:rsidRPr="007F1567" w:rsidRDefault="004B0F2D" w:rsidP="00CE2698">
      <w:pPr>
        <w:pStyle w:val="a5"/>
        <w:numPr>
          <w:ilvl w:val="0"/>
          <w:numId w:val="11"/>
        </w:numPr>
        <w:spacing w:line="360" w:lineRule="auto"/>
        <w:ind w:firstLineChars="0"/>
        <w:rPr>
          <w:rFonts w:asciiTheme="minorEastAsia" w:hAnsiTheme="minorEastAsia"/>
          <w:sz w:val="24"/>
          <w:szCs w:val="24"/>
        </w:rPr>
      </w:pPr>
      <w:r w:rsidRPr="007F1567">
        <w:rPr>
          <w:rFonts w:asciiTheme="minorEastAsia" w:hAnsiTheme="minorEastAsia" w:hint="eastAsia"/>
          <w:sz w:val="24"/>
          <w:szCs w:val="24"/>
        </w:rPr>
        <w:t>企业本年度利润＿＿＿＿（万元）</w:t>
      </w:r>
      <w:r w:rsidR="00D82307" w:rsidRPr="007F1567">
        <w:rPr>
          <w:rFonts w:asciiTheme="minorEastAsia" w:hAnsiTheme="minorEastAsia" w:hint="eastAsia"/>
          <w:sz w:val="24"/>
          <w:szCs w:val="24"/>
        </w:rPr>
        <w:t>。</w:t>
      </w:r>
    </w:p>
    <w:p w:rsidR="004B0F2D" w:rsidRPr="007F1567" w:rsidRDefault="00654BC4" w:rsidP="00654BC4">
      <w:pPr>
        <w:spacing w:line="360" w:lineRule="auto"/>
        <w:rPr>
          <w:rFonts w:asciiTheme="minorEastAsia" w:hAnsiTheme="minorEastAsia"/>
          <w:sz w:val="24"/>
          <w:szCs w:val="24"/>
        </w:rPr>
      </w:pPr>
      <w:r w:rsidRPr="007F1567">
        <w:rPr>
          <w:rFonts w:asciiTheme="minorEastAsia" w:hAnsiTheme="minorEastAsia" w:hint="eastAsia"/>
          <w:sz w:val="24"/>
          <w:szCs w:val="24"/>
        </w:rPr>
        <w:lastRenderedPageBreak/>
        <w:t xml:space="preserve">3  </w:t>
      </w:r>
      <w:r w:rsidR="004B0F2D" w:rsidRPr="007F1567">
        <w:rPr>
          <w:rFonts w:asciiTheme="minorEastAsia" w:hAnsiTheme="minorEastAsia" w:hint="eastAsia"/>
          <w:sz w:val="24"/>
          <w:szCs w:val="24"/>
        </w:rPr>
        <w:t>企业本年度生产成本 ＿＿＿＿（万元）</w:t>
      </w:r>
      <w:r w:rsidR="00D82307" w:rsidRPr="007F1567">
        <w:rPr>
          <w:rFonts w:asciiTheme="minorEastAsia" w:hAnsiTheme="minorEastAsia" w:hint="eastAsia"/>
          <w:sz w:val="24"/>
          <w:szCs w:val="24"/>
        </w:rPr>
        <w:t>。</w:t>
      </w:r>
    </w:p>
    <w:p w:rsidR="004B0F2D" w:rsidRPr="007F1567" w:rsidRDefault="00654BC4" w:rsidP="00654BC4">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4  </w:t>
      </w:r>
      <w:r w:rsidR="004B0F2D" w:rsidRPr="007F1567">
        <w:rPr>
          <w:rFonts w:asciiTheme="minorEastAsia" w:hAnsiTheme="minorEastAsia" w:hint="eastAsia"/>
          <w:sz w:val="24"/>
          <w:szCs w:val="24"/>
        </w:rPr>
        <w:t>企业本年度销售收入＿＿＿＿（万元）</w:t>
      </w:r>
      <w:r w:rsidR="00D82307" w:rsidRPr="007F1567">
        <w:rPr>
          <w:rFonts w:asciiTheme="minorEastAsia" w:hAnsiTheme="minorEastAsia" w:hint="eastAsia"/>
          <w:sz w:val="24"/>
          <w:szCs w:val="24"/>
        </w:rPr>
        <w:t>。</w:t>
      </w:r>
    </w:p>
    <w:p w:rsidR="004B0F2D" w:rsidRPr="007F1567" w:rsidRDefault="00654BC4" w:rsidP="00654BC4">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5  </w:t>
      </w:r>
      <w:r w:rsidR="004B0F2D" w:rsidRPr="007F1567">
        <w:rPr>
          <w:rFonts w:asciiTheme="minorEastAsia" w:hAnsiTheme="minorEastAsia" w:hint="eastAsia"/>
          <w:sz w:val="24"/>
          <w:szCs w:val="24"/>
        </w:rPr>
        <w:t>企业本年度流动资产周转率为＿＿＿＿（次/年）</w:t>
      </w:r>
      <w:r w:rsidR="00D82307" w:rsidRPr="007F1567">
        <w:rPr>
          <w:rFonts w:asciiTheme="minorEastAsia" w:hAnsiTheme="minorEastAsia" w:hint="eastAsia"/>
          <w:sz w:val="24"/>
          <w:szCs w:val="24"/>
        </w:rPr>
        <w:t>。</w:t>
      </w:r>
    </w:p>
    <w:p w:rsidR="004B0F2D" w:rsidRPr="007F1567" w:rsidRDefault="00654BC4" w:rsidP="00654BC4">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6  </w:t>
      </w:r>
      <w:r w:rsidR="00596146" w:rsidRPr="007F1567">
        <w:rPr>
          <w:rFonts w:asciiTheme="minorEastAsia" w:hAnsiTheme="minorEastAsia" w:hint="eastAsia"/>
          <w:sz w:val="24"/>
          <w:szCs w:val="24"/>
        </w:rPr>
        <w:t>企业本年度库存周转率为＿＿＿＿（次/年）</w:t>
      </w:r>
      <w:r w:rsidR="00D82307" w:rsidRPr="007F1567">
        <w:rPr>
          <w:rFonts w:asciiTheme="minorEastAsia" w:hAnsiTheme="minorEastAsia" w:hint="eastAsia"/>
          <w:sz w:val="24"/>
          <w:szCs w:val="24"/>
        </w:rPr>
        <w:t>。</w:t>
      </w:r>
    </w:p>
    <w:p w:rsidR="00596146" w:rsidRPr="007F1567" w:rsidRDefault="00654BC4" w:rsidP="00654BC4">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7  </w:t>
      </w:r>
      <w:r w:rsidR="00596146" w:rsidRPr="007F1567">
        <w:rPr>
          <w:rFonts w:asciiTheme="minorEastAsia" w:hAnsiTheme="minorEastAsia" w:hint="eastAsia"/>
          <w:sz w:val="24"/>
          <w:szCs w:val="24"/>
        </w:rPr>
        <w:t>企业本年度固定资产投资＿＿＿＿（万元）</w:t>
      </w:r>
      <w:r w:rsidR="00D82307" w:rsidRPr="007F1567">
        <w:rPr>
          <w:rFonts w:asciiTheme="minorEastAsia" w:hAnsiTheme="minorEastAsia" w:hint="eastAsia"/>
          <w:sz w:val="24"/>
          <w:szCs w:val="24"/>
        </w:rPr>
        <w:t>。</w:t>
      </w:r>
    </w:p>
    <w:p w:rsidR="00596146" w:rsidRPr="007F1567" w:rsidRDefault="00654BC4" w:rsidP="00CE2698">
      <w:pPr>
        <w:pStyle w:val="a5"/>
        <w:numPr>
          <w:ilvl w:val="0"/>
          <w:numId w:val="21"/>
        </w:numPr>
        <w:spacing w:line="360" w:lineRule="auto"/>
        <w:ind w:firstLineChars="0"/>
        <w:rPr>
          <w:rFonts w:asciiTheme="minorEastAsia" w:hAnsiTheme="minorEastAsia"/>
          <w:sz w:val="24"/>
          <w:szCs w:val="24"/>
        </w:rPr>
      </w:pPr>
      <w:r w:rsidRPr="007F1567">
        <w:rPr>
          <w:rFonts w:asciiTheme="minorEastAsia" w:hAnsiTheme="minorEastAsia" w:hint="eastAsia"/>
          <w:sz w:val="24"/>
          <w:szCs w:val="24"/>
        </w:rPr>
        <w:t xml:space="preserve"> </w:t>
      </w:r>
      <w:r w:rsidR="00596146" w:rsidRPr="007F1567">
        <w:rPr>
          <w:rFonts w:asciiTheme="minorEastAsia" w:hAnsiTheme="minorEastAsia" w:hint="eastAsia"/>
          <w:sz w:val="24"/>
          <w:szCs w:val="24"/>
        </w:rPr>
        <w:t>企业本年度实现财务决算所需要的正常时间为＿＿＿＿</w:t>
      </w:r>
      <w:r w:rsidR="00D82307" w:rsidRPr="007F1567">
        <w:rPr>
          <w:rFonts w:asciiTheme="minorEastAsia" w:hAnsiTheme="minorEastAsia" w:hint="eastAsia"/>
          <w:sz w:val="24"/>
          <w:szCs w:val="24"/>
        </w:rPr>
        <w:t>。</w:t>
      </w:r>
    </w:p>
    <w:p w:rsidR="00596146" w:rsidRPr="007F1567" w:rsidRDefault="00CE2698" w:rsidP="002A09C4">
      <w:pPr>
        <w:spacing w:line="360" w:lineRule="auto"/>
        <w:ind w:firstLineChars="150" w:firstLine="360"/>
        <w:rPr>
          <w:rFonts w:asciiTheme="minorEastAsia" w:hAnsiTheme="minorEastAsia"/>
          <w:sz w:val="24"/>
          <w:szCs w:val="24"/>
        </w:rPr>
      </w:pPr>
      <w:r w:rsidRPr="007F1567">
        <w:rPr>
          <w:rFonts w:asciiTheme="minorEastAsia" w:hAnsiTheme="minorEastAsia" w:hint="eastAsia"/>
          <w:sz w:val="24"/>
          <w:szCs w:val="24"/>
        </w:rPr>
        <w:t>A.</w:t>
      </w:r>
      <w:r w:rsidR="00596146" w:rsidRPr="007F1567">
        <w:rPr>
          <w:rFonts w:asciiTheme="minorEastAsia" w:hAnsiTheme="minorEastAsia" w:hint="eastAsia"/>
          <w:sz w:val="24"/>
          <w:szCs w:val="24"/>
        </w:rPr>
        <w:t>1日以内  B.</w:t>
      </w:r>
      <w:r w:rsidRPr="007F1567">
        <w:rPr>
          <w:rFonts w:asciiTheme="minorEastAsia" w:hAnsiTheme="minorEastAsia" w:hint="eastAsia"/>
          <w:sz w:val="24"/>
          <w:szCs w:val="24"/>
        </w:rPr>
        <w:t xml:space="preserve"> </w:t>
      </w:r>
      <w:r w:rsidR="00596146" w:rsidRPr="007F1567">
        <w:rPr>
          <w:rFonts w:asciiTheme="minorEastAsia" w:hAnsiTheme="minorEastAsia" w:hint="eastAsia"/>
          <w:sz w:val="24"/>
          <w:szCs w:val="24"/>
        </w:rPr>
        <w:t>2-3日  C.4-6日  D.7-10日  E.11-20日  F.21-30日  G.30日以上</w:t>
      </w:r>
    </w:p>
    <w:p w:rsidR="00596146" w:rsidRPr="007F1567" w:rsidRDefault="00596146" w:rsidP="00596A9F">
      <w:pPr>
        <w:spacing w:line="360" w:lineRule="auto"/>
        <w:ind w:firstLineChars="200" w:firstLine="420"/>
        <w:rPr>
          <w:rFonts w:asciiTheme="minorEastAsia" w:hAnsiTheme="minorEastAsia"/>
          <w:szCs w:val="21"/>
        </w:rPr>
      </w:pPr>
      <w:r w:rsidRPr="007F1567">
        <w:rPr>
          <w:rFonts w:asciiTheme="minorEastAsia" w:hAnsiTheme="minorEastAsia" w:hint="eastAsia"/>
          <w:szCs w:val="21"/>
        </w:rPr>
        <w:t>注：此处财务决算速度的含义是：从企业有关部门接到进行决算的指令开始计时，有关部门根据决算的要求，收集和汇总决算所包含的数据所需要的时间，该时间周期为可重复实现的。</w:t>
      </w:r>
    </w:p>
    <w:p w:rsidR="00596146" w:rsidRPr="007F1567" w:rsidRDefault="00596146" w:rsidP="00596146">
      <w:pPr>
        <w:spacing w:line="360" w:lineRule="auto"/>
        <w:rPr>
          <w:rFonts w:ascii="黑体" w:eastAsia="黑体" w:hAnsi="黑体"/>
          <w:sz w:val="24"/>
          <w:szCs w:val="24"/>
        </w:rPr>
      </w:pPr>
      <w:r w:rsidRPr="007F1567">
        <w:rPr>
          <w:rFonts w:ascii="黑体" w:eastAsia="黑体" w:hAnsi="黑体" w:hint="eastAsia"/>
          <w:sz w:val="24"/>
          <w:szCs w:val="24"/>
        </w:rPr>
        <w:t>A.2.2</w:t>
      </w:r>
      <w:r w:rsidR="00B0634A" w:rsidRPr="007F1567">
        <w:rPr>
          <w:rFonts w:ascii="黑体" w:eastAsia="黑体" w:hAnsi="黑体" w:hint="eastAsia"/>
          <w:sz w:val="24"/>
          <w:szCs w:val="24"/>
        </w:rPr>
        <w:t xml:space="preserve"> </w:t>
      </w:r>
      <w:r w:rsidRPr="007F1567">
        <w:rPr>
          <w:rFonts w:ascii="黑体" w:eastAsia="黑体" w:hAnsi="黑体" w:hint="eastAsia"/>
          <w:sz w:val="24"/>
          <w:szCs w:val="24"/>
        </w:rPr>
        <w:t>企业信息化投入情况</w:t>
      </w:r>
    </w:p>
    <w:p w:rsidR="001C7164" w:rsidRPr="007F1567" w:rsidRDefault="00654BC4" w:rsidP="00654BC4">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9  </w:t>
      </w:r>
      <w:r w:rsidR="001C7164" w:rsidRPr="007F1567">
        <w:rPr>
          <w:rFonts w:asciiTheme="minorEastAsia" w:hAnsiTheme="minorEastAsia" w:hint="eastAsia"/>
          <w:sz w:val="24"/>
          <w:szCs w:val="24"/>
        </w:rPr>
        <w:t>企业最近3年信息化平均总投入＿＿＿（万元），其中，硬件设备采购与设备运行维护费用＿＿＿（万元）；软件采购费用＿＿＿（万元）；软件服务和维护费用＿＿＿（万元）</w:t>
      </w:r>
      <w:r w:rsidR="00D82307" w:rsidRPr="007F1567">
        <w:rPr>
          <w:rFonts w:asciiTheme="minorEastAsia" w:hAnsiTheme="minorEastAsia" w:hint="eastAsia"/>
          <w:sz w:val="24"/>
          <w:szCs w:val="24"/>
        </w:rPr>
        <w:t>。</w:t>
      </w:r>
    </w:p>
    <w:p w:rsidR="001C7164" w:rsidRPr="007F1567" w:rsidRDefault="001C7164" w:rsidP="00596A9F">
      <w:pPr>
        <w:spacing w:line="360" w:lineRule="auto"/>
        <w:ind w:firstLineChars="200" w:firstLine="420"/>
        <w:rPr>
          <w:rFonts w:asciiTheme="minorEastAsia" w:hAnsiTheme="minorEastAsia"/>
          <w:szCs w:val="21"/>
        </w:rPr>
      </w:pPr>
      <w:r w:rsidRPr="007F1567">
        <w:rPr>
          <w:rFonts w:asciiTheme="minorEastAsia" w:hAnsiTheme="minorEastAsia" w:hint="eastAsia"/>
          <w:szCs w:val="21"/>
        </w:rPr>
        <w:t>注：信息化总投入包含软件、硬件、网络和通讯、培训、服务和维护、人员费用等项费用。</w:t>
      </w:r>
    </w:p>
    <w:p w:rsidR="001C7164" w:rsidRPr="007F1567" w:rsidRDefault="00654BC4" w:rsidP="00654BC4">
      <w:pPr>
        <w:pStyle w:val="a5"/>
        <w:numPr>
          <w:ilvl w:val="0"/>
          <w:numId w:val="15"/>
        </w:numPr>
        <w:spacing w:line="360" w:lineRule="auto"/>
        <w:ind w:firstLineChars="0"/>
        <w:rPr>
          <w:rFonts w:asciiTheme="minorEastAsia" w:hAnsiTheme="minorEastAsia"/>
          <w:sz w:val="24"/>
          <w:szCs w:val="24"/>
        </w:rPr>
      </w:pPr>
      <w:r w:rsidRPr="007F1567">
        <w:rPr>
          <w:rFonts w:asciiTheme="minorEastAsia" w:hAnsiTheme="minorEastAsia" w:hint="eastAsia"/>
          <w:sz w:val="24"/>
          <w:szCs w:val="24"/>
        </w:rPr>
        <w:t xml:space="preserve"> </w:t>
      </w:r>
      <w:r w:rsidR="001C7164" w:rsidRPr="007F1567">
        <w:rPr>
          <w:rFonts w:asciiTheme="minorEastAsia" w:hAnsiTheme="minorEastAsia" w:hint="eastAsia"/>
          <w:sz w:val="24"/>
          <w:szCs w:val="24"/>
        </w:rPr>
        <w:t>企业最近3年信息安全投入＿＿＿（万元）；信息化培训费用＿＿＿（万元）</w:t>
      </w:r>
      <w:r w:rsidR="00CE2698" w:rsidRPr="007F1567">
        <w:rPr>
          <w:rFonts w:asciiTheme="minorEastAsia" w:hAnsiTheme="minorEastAsia" w:hint="eastAsia"/>
          <w:sz w:val="24"/>
          <w:szCs w:val="24"/>
        </w:rPr>
        <w:t>。</w:t>
      </w:r>
    </w:p>
    <w:p w:rsidR="001C7164" w:rsidRPr="007F1567" w:rsidRDefault="001C7164" w:rsidP="00CE2698">
      <w:pPr>
        <w:spacing w:line="360" w:lineRule="auto"/>
        <w:ind w:firstLineChars="150" w:firstLine="315"/>
        <w:rPr>
          <w:rFonts w:asciiTheme="minorEastAsia" w:hAnsiTheme="minorEastAsia"/>
          <w:szCs w:val="21"/>
        </w:rPr>
      </w:pPr>
      <w:r w:rsidRPr="007F1567">
        <w:rPr>
          <w:rFonts w:asciiTheme="minorEastAsia" w:hAnsiTheme="minorEastAsia" w:hint="eastAsia"/>
          <w:szCs w:val="21"/>
        </w:rPr>
        <w:t>注：信息安全费用包含与信息安全有关的软件、硬件、信息安全培训、信息安全人力资源支出等项费用</w:t>
      </w:r>
      <w:r w:rsidR="00CE2698" w:rsidRPr="007F1567">
        <w:rPr>
          <w:rFonts w:asciiTheme="minorEastAsia" w:hAnsiTheme="minorEastAsia" w:hint="eastAsia"/>
          <w:szCs w:val="21"/>
        </w:rPr>
        <w:t>。</w:t>
      </w:r>
    </w:p>
    <w:p w:rsidR="001C7164" w:rsidRPr="007F1567" w:rsidRDefault="00D82307" w:rsidP="00654BC4">
      <w:pPr>
        <w:pStyle w:val="a5"/>
        <w:numPr>
          <w:ilvl w:val="0"/>
          <w:numId w:val="15"/>
        </w:numPr>
        <w:spacing w:line="360" w:lineRule="auto"/>
        <w:ind w:firstLineChars="0"/>
        <w:rPr>
          <w:rFonts w:asciiTheme="minorEastAsia" w:hAnsiTheme="minorEastAsia"/>
          <w:sz w:val="24"/>
          <w:szCs w:val="24"/>
        </w:rPr>
      </w:pPr>
      <w:r w:rsidRPr="007F1567">
        <w:rPr>
          <w:rFonts w:asciiTheme="minorEastAsia" w:hAnsiTheme="minorEastAsia" w:hint="eastAsia"/>
          <w:sz w:val="24"/>
          <w:szCs w:val="24"/>
        </w:rPr>
        <w:t xml:space="preserve"> </w:t>
      </w:r>
      <w:r w:rsidR="001C7164" w:rsidRPr="007F1567">
        <w:rPr>
          <w:rFonts w:asciiTheme="minorEastAsia" w:hAnsiTheme="minorEastAsia" w:hint="eastAsia"/>
          <w:sz w:val="24"/>
          <w:szCs w:val="24"/>
        </w:rPr>
        <w:t>信息化预算的制定情况＿＿＿＿</w:t>
      </w:r>
      <w:r w:rsidR="002A09C4" w:rsidRPr="007F1567">
        <w:rPr>
          <w:rFonts w:asciiTheme="minorEastAsia" w:hAnsiTheme="minorEastAsia" w:hint="eastAsia"/>
          <w:sz w:val="24"/>
          <w:szCs w:val="24"/>
        </w:rPr>
        <w:t>。</w:t>
      </w:r>
    </w:p>
    <w:p w:rsidR="001C7164" w:rsidRPr="007F1567" w:rsidRDefault="004965BC" w:rsidP="00D82307">
      <w:pPr>
        <w:spacing w:line="360" w:lineRule="auto"/>
        <w:ind w:firstLineChars="200" w:firstLine="480"/>
        <w:rPr>
          <w:rFonts w:asciiTheme="minorEastAsia" w:hAnsiTheme="minorEastAsia"/>
          <w:sz w:val="24"/>
          <w:szCs w:val="24"/>
        </w:rPr>
      </w:pPr>
      <w:r w:rsidRPr="007F1567">
        <w:rPr>
          <w:rFonts w:asciiTheme="minorEastAsia" w:hAnsiTheme="minorEastAsia"/>
          <w:sz w:val="24"/>
          <w:szCs w:val="24"/>
        </w:rPr>
        <w:t>A</w:t>
      </w:r>
      <w:r w:rsidRPr="007F1567">
        <w:rPr>
          <w:rFonts w:asciiTheme="minorEastAsia" w:hAnsiTheme="minorEastAsia" w:hint="eastAsia"/>
          <w:sz w:val="24"/>
          <w:szCs w:val="24"/>
        </w:rPr>
        <w:t>.</w:t>
      </w:r>
      <w:r w:rsidR="002A09C4" w:rsidRPr="007F1567">
        <w:rPr>
          <w:rFonts w:asciiTheme="minorEastAsia" w:hAnsiTheme="minorEastAsia" w:hint="eastAsia"/>
          <w:sz w:val="24"/>
          <w:szCs w:val="24"/>
        </w:rPr>
        <w:t xml:space="preserve"> </w:t>
      </w:r>
      <w:r w:rsidR="001C7164" w:rsidRPr="007F1567">
        <w:rPr>
          <w:rFonts w:asciiTheme="minorEastAsia" w:hAnsiTheme="minorEastAsia" w:hint="eastAsia"/>
          <w:sz w:val="24"/>
          <w:szCs w:val="24"/>
        </w:rPr>
        <w:t xml:space="preserve">单列的信息化预算 </w:t>
      </w:r>
      <w:r w:rsidR="00CE2698" w:rsidRPr="007F1567">
        <w:rPr>
          <w:rFonts w:asciiTheme="minorEastAsia" w:hAnsiTheme="minorEastAsia" w:hint="eastAsia"/>
          <w:sz w:val="24"/>
          <w:szCs w:val="24"/>
        </w:rPr>
        <w:t xml:space="preserve"> </w:t>
      </w:r>
      <w:r w:rsidR="001C7164" w:rsidRPr="007F1567">
        <w:rPr>
          <w:rFonts w:asciiTheme="minorEastAsia" w:hAnsiTheme="minorEastAsia" w:hint="eastAsia"/>
          <w:sz w:val="24"/>
          <w:szCs w:val="24"/>
        </w:rPr>
        <w:t xml:space="preserve"> B.</w:t>
      </w:r>
      <w:r w:rsidR="002A09C4" w:rsidRPr="007F1567">
        <w:rPr>
          <w:rFonts w:asciiTheme="minorEastAsia" w:hAnsiTheme="minorEastAsia" w:hint="eastAsia"/>
          <w:sz w:val="24"/>
          <w:szCs w:val="24"/>
        </w:rPr>
        <w:t xml:space="preserve"> </w:t>
      </w:r>
      <w:r w:rsidR="001C7164" w:rsidRPr="007F1567">
        <w:rPr>
          <w:rFonts w:asciiTheme="minorEastAsia" w:hAnsiTheme="minorEastAsia" w:hint="eastAsia"/>
          <w:sz w:val="24"/>
          <w:szCs w:val="24"/>
        </w:rPr>
        <w:t xml:space="preserve">分散在企业总体预算中  </w:t>
      </w:r>
      <w:r w:rsidR="00CE2698" w:rsidRPr="007F1567">
        <w:rPr>
          <w:rFonts w:asciiTheme="minorEastAsia" w:hAnsiTheme="minorEastAsia" w:hint="eastAsia"/>
          <w:sz w:val="24"/>
          <w:szCs w:val="24"/>
        </w:rPr>
        <w:t xml:space="preserve"> </w:t>
      </w:r>
      <w:r w:rsidR="001C7164" w:rsidRPr="007F1567">
        <w:rPr>
          <w:rFonts w:asciiTheme="minorEastAsia" w:hAnsiTheme="minorEastAsia" w:hint="eastAsia"/>
          <w:sz w:val="24"/>
          <w:szCs w:val="24"/>
        </w:rPr>
        <w:t>C.</w:t>
      </w:r>
      <w:r w:rsidR="002A09C4" w:rsidRPr="007F1567">
        <w:rPr>
          <w:rFonts w:asciiTheme="minorEastAsia" w:hAnsiTheme="minorEastAsia" w:hint="eastAsia"/>
          <w:sz w:val="24"/>
          <w:szCs w:val="24"/>
        </w:rPr>
        <w:t xml:space="preserve"> </w:t>
      </w:r>
      <w:r w:rsidR="001C7164" w:rsidRPr="007F1567">
        <w:rPr>
          <w:rFonts w:asciiTheme="minorEastAsia" w:hAnsiTheme="minorEastAsia" w:hint="eastAsia"/>
          <w:sz w:val="24"/>
          <w:szCs w:val="24"/>
        </w:rPr>
        <w:t>无成文的信息化预算</w:t>
      </w:r>
    </w:p>
    <w:p w:rsidR="001C7164" w:rsidRPr="007F1567" w:rsidRDefault="001C7164" w:rsidP="001C7164">
      <w:pPr>
        <w:spacing w:line="360" w:lineRule="auto"/>
        <w:rPr>
          <w:rFonts w:ascii="黑体" w:eastAsia="黑体" w:hAnsi="黑体"/>
          <w:sz w:val="24"/>
          <w:szCs w:val="24"/>
        </w:rPr>
      </w:pPr>
      <w:r w:rsidRPr="007F1567">
        <w:rPr>
          <w:rFonts w:ascii="黑体" w:eastAsia="黑体" w:hAnsi="黑体" w:hint="eastAsia"/>
          <w:sz w:val="24"/>
          <w:szCs w:val="24"/>
        </w:rPr>
        <w:t>A.3</w:t>
      </w:r>
      <w:r w:rsidR="00B0634A" w:rsidRPr="007F1567">
        <w:rPr>
          <w:rFonts w:ascii="黑体" w:eastAsia="黑体" w:hAnsi="黑体" w:hint="eastAsia"/>
          <w:sz w:val="24"/>
          <w:szCs w:val="24"/>
        </w:rPr>
        <w:t xml:space="preserve"> </w:t>
      </w:r>
      <w:r w:rsidRPr="007F1567">
        <w:rPr>
          <w:rFonts w:ascii="黑体" w:eastAsia="黑体" w:hAnsi="黑体" w:hint="eastAsia"/>
          <w:sz w:val="24"/>
          <w:szCs w:val="24"/>
        </w:rPr>
        <w:t>人力资源及其对信息化支撑状况</w:t>
      </w:r>
    </w:p>
    <w:p w:rsidR="001C7164" w:rsidRPr="007F1567" w:rsidRDefault="00654BC4" w:rsidP="004B7439">
      <w:pPr>
        <w:spacing w:line="360" w:lineRule="auto"/>
        <w:outlineLvl w:val="0"/>
        <w:rPr>
          <w:rFonts w:asciiTheme="minorEastAsia" w:hAnsiTheme="minorEastAsia"/>
          <w:sz w:val="24"/>
          <w:szCs w:val="24"/>
        </w:rPr>
      </w:pPr>
      <w:r w:rsidRPr="007F1567">
        <w:rPr>
          <w:rFonts w:asciiTheme="minorEastAsia" w:hAnsiTheme="minorEastAsia" w:hint="eastAsia"/>
          <w:sz w:val="24"/>
          <w:szCs w:val="24"/>
        </w:rPr>
        <w:t xml:space="preserve">1  </w:t>
      </w:r>
      <w:r w:rsidR="001C7164" w:rsidRPr="007F1567">
        <w:rPr>
          <w:rFonts w:asciiTheme="minorEastAsia" w:hAnsiTheme="minorEastAsia" w:hint="eastAsia"/>
          <w:sz w:val="24"/>
          <w:szCs w:val="24"/>
        </w:rPr>
        <w:t>企业信息化主管部门级别位于企业组织机构的＿＿＿＿</w:t>
      </w:r>
      <w:r w:rsidR="00FC4063" w:rsidRPr="007F1567">
        <w:rPr>
          <w:rFonts w:asciiTheme="minorEastAsia" w:hAnsiTheme="minorEastAsia" w:hint="eastAsia"/>
          <w:sz w:val="24"/>
          <w:szCs w:val="24"/>
        </w:rPr>
        <w:t>。</w:t>
      </w:r>
    </w:p>
    <w:p w:rsidR="00630967" w:rsidRPr="007F1567" w:rsidRDefault="00FC4063" w:rsidP="00FC4063">
      <w:pPr>
        <w:spacing w:line="360" w:lineRule="auto"/>
        <w:ind w:firstLineChars="200" w:firstLine="480"/>
        <w:rPr>
          <w:rFonts w:asciiTheme="minorEastAsia" w:hAnsiTheme="minorEastAsia"/>
          <w:sz w:val="24"/>
          <w:szCs w:val="24"/>
        </w:rPr>
      </w:pPr>
      <w:r w:rsidRPr="007F1567">
        <w:rPr>
          <w:rFonts w:asciiTheme="minorEastAsia" w:hAnsiTheme="minorEastAsia" w:hint="eastAsia"/>
          <w:sz w:val="24"/>
          <w:szCs w:val="24"/>
        </w:rPr>
        <w:t>A.</w:t>
      </w:r>
      <w:r w:rsidR="002A09C4" w:rsidRPr="007F1567">
        <w:rPr>
          <w:rFonts w:asciiTheme="minorEastAsia" w:hAnsiTheme="minorEastAsia" w:hint="eastAsia"/>
          <w:sz w:val="24"/>
          <w:szCs w:val="24"/>
        </w:rPr>
        <w:t xml:space="preserve"> </w:t>
      </w:r>
      <w:r w:rsidR="00630967" w:rsidRPr="007F1567">
        <w:rPr>
          <w:rFonts w:asciiTheme="minorEastAsia" w:hAnsiTheme="minorEastAsia" w:hint="eastAsia"/>
          <w:sz w:val="24"/>
          <w:szCs w:val="24"/>
        </w:rPr>
        <w:t>决策层（一把手、副职</w:t>
      </w:r>
      <w:proofErr w:type="gramStart"/>
      <w:r w:rsidR="00630967" w:rsidRPr="007F1567">
        <w:rPr>
          <w:rFonts w:asciiTheme="minorEastAsia" w:hAnsiTheme="minorEastAsia" w:hint="eastAsia"/>
          <w:sz w:val="24"/>
          <w:szCs w:val="24"/>
        </w:rPr>
        <w:t>）  B</w:t>
      </w:r>
      <w:proofErr w:type="gramEnd"/>
      <w:r w:rsidR="00630967" w:rsidRPr="007F1567">
        <w:rPr>
          <w:rFonts w:asciiTheme="minorEastAsia" w:hAnsiTheme="minorEastAsia" w:hint="eastAsia"/>
          <w:sz w:val="24"/>
          <w:szCs w:val="24"/>
        </w:rPr>
        <w:t>.</w:t>
      </w:r>
      <w:r w:rsidR="002A09C4" w:rsidRPr="007F1567">
        <w:rPr>
          <w:rFonts w:asciiTheme="minorEastAsia" w:hAnsiTheme="minorEastAsia" w:hint="eastAsia"/>
          <w:sz w:val="24"/>
          <w:szCs w:val="24"/>
        </w:rPr>
        <w:t xml:space="preserve"> </w:t>
      </w:r>
      <w:r w:rsidR="00630967" w:rsidRPr="007F1567">
        <w:rPr>
          <w:rFonts w:asciiTheme="minorEastAsia" w:hAnsiTheme="minorEastAsia" w:hint="eastAsia"/>
          <w:sz w:val="24"/>
          <w:szCs w:val="24"/>
        </w:rPr>
        <w:t>管理层（中层/部门主管）</w:t>
      </w:r>
    </w:p>
    <w:p w:rsidR="00C5718C" w:rsidRPr="007F1567" w:rsidRDefault="00FC4063" w:rsidP="00FC4063">
      <w:pPr>
        <w:spacing w:line="360" w:lineRule="auto"/>
        <w:ind w:firstLineChars="200" w:firstLine="480"/>
        <w:rPr>
          <w:rFonts w:asciiTheme="minorEastAsia" w:hAnsiTheme="minorEastAsia"/>
          <w:sz w:val="24"/>
          <w:szCs w:val="24"/>
        </w:rPr>
      </w:pPr>
      <w:r w:rsidRPr="007F1567">
        <w:rPr>
          <w:rFonts w:asciiTheme="minorEastAsia" w:hAnsiTheme="minorEastAsia" w:hint="eastAsia"/>
          <w:sz w:val="24"/>
          <w:szCs w:val="24"/>
        </w:rPr>
        <w:t>C.</w:t>
      </w:r>
      <w:r w:rsidR="002A09C4" w:rsidRPr="007F1567">
        <w:rPr>
          <w:rFonts w:asciiTheme="minorEastAsia" w:hAnsiTheme="minorEastAsia" w:hint="eastAsia"/>
          <w:sz w:val="24"/>
          <w:szCs w:val="24"/>
        </w:rPr>
        <w:t xml:space="preserve"> </w:t>
      </w:r>
      <w:r w:rsidR="00630967" w:rsidRPr="007F1567">
        <w:rPr>
          <w:rFonts w:asciiTheme="minorEastAsia" w:hAnsiTheme="minorEastAsia" w:hint="eastAsia"/>
          <w:sz w:val="24"/>
          <w:szCs w:val="24"/>
        </w:rPr>
        <w:t>操作层（信息化小组）</w:t>
      </w:r>
      <w:r w:rsidR="00C5718C" w:rsidRPr="007F1567">
        <w:rPr>
          <w:rFonts w:asciiTheme="minorEastAsia" w:hAnsiTheme="minorEastAsia" w:hint="eastAsia"/>
          <w:sz w:val="24"/>
          <w:szCs w:val="24"/>
        </w:rPr>
        <w:t xml:space="preserve"> </w:t>
      </w:r>
      <w:r w:rsidRPr="007F1567">
        <w:rPr>
          <w:rFonts w:asciiTheme="minorEastAsia" w:hAnsiTheme="minorEastAsia" w:hint="eastAsia"/>
          <w:sz w:val="24"/>
          <w:szCs w:val="24"/>
        </w:rPr>
        <w:t xml:space="preserve">  </w:t>
      </w:r>
      <w:r w:rsidR="00C5718C" w:rsidRPr="007F1567">
        <w:rPr>
          <w:rFonts w:asciiTheme="minorEastAsia" w:hAnsiTheme="minorEastAsia" w:hint="eastAsia"/>
          <w:sz w:val="24"/>
          <w:szCs w:val="24"/>
        </w:rPr>
        <w:t xml:space="preserve"> D.</w:t>
      </w:r>
      <w:r w:rsidR="002A09C4" w:rsidRPr="007F1567">
        <w:rPr>
          <w:rFonts w:asciiTheme="minorEastAsia" w:hAnsiTheme="minorEastAsia" w:hint="eastAsia"/>
          <w:sz w:val="24"/>
          <w:szCs w:val="24"/>
        </w:rPr>
        <w:t xml:space="preserve"> </w:t>
      </w:r>
      <w:r w:rsidR="00C5718C" w:rsidRPr="007F1567">
        <w:rPr>
          <w:rFonts w:asciiTheme="minorEastAsia" w:hAnsiTheme="minorEastAsia" w:hint="eastAsia"/>
          <w:sz w:val="24"/>
          <w:szCs w:val="24"/>
        </w:rPr>
        <w:t>未设信息化主管部门</w:t>
      </w:r>
    </w:p>
    <w:p w:rsidR="00C5718C" w:rsidRPr="007F1567" w:rsidRDefault="00654BC4" w:rsidP="004B7439">
      <w:pPr>
        <w:spacing w:line="360" w:lineRule="auto"/>
        <w:outlineLvl w:val="0"/>
        <w:rPr>
          <w:rFonts w:asciiTheme="minorEastAsia" w:hAnsiTheme="minorEastAsia"/>
          <w:sz w:val="24"/>
          <w:szCs w:val="24"/>
        </w:rPr>
      </w:pPr>
      <w:r w:rsidRPr="007F1567">
        <w:rPr>
          <w:rFonts w:asciiTheme="minorEastAsia" w:hAnsiTheme="minorEastAsia" w:hint="eastAsia"/>
          <w:sz w:val="24"/>
          <w:szCs w:val="24"/>
        </w:rPr>
        <w:t xml:space="preserve">2  </w:t>
      </w:r>
      <w:r w:rsidR="00C5718C" w:rsidRPr="007F1567">
        <w:rPr>
          <w:rFonts w:asciiTheme="minorEastAsia" w:hAnsiTheme="minorEastAsia" w:hint="eastAsia"/>
          <w:sz w:val="24"/>
          <w:szCs w:val="24"/>
        </w:rPr>
        <w:t>企业本年度全职在岗职工总数＿＿人，IT部门全职员工总数＿＿人</w:t>
      </w:r>
      <w:r w:rsidR="002A09C4" w:rsidRPr="007F1567">
        <w:rPr>
          <w:rFonts w:asciiTheme="minorEastAsia" w:hAnsiTheme="minorEastAsia" w:hint="eastAsia"/>
          <w:sz w:val="24"/>
          <w:szCs w:val="24"/>
        </w:rPr>
        <w:t>。</w:t>
      </w:r>
    </w:p>
    <w:p w:rsidR="00C5718C" w:rsidRPr="007F1567" w:rsidRDefault="00C5718C" w:rsidP="00596A9F">
      <w:pPr>
        <w:spacing w:line="360" w:lineRule="auto"/>
        <w:ind w:firstLineChars="200" w:firstLine="420"/>
        <w:rPr>
          <w:rFonts w:asciiTheme="minorEastAsia" w:hAnsiTheme="minorEastAsia"/>
          <w:szCs w:val="21"/>
        </w:rPr>
      </w:pPr>
      <w:r w:rsidRPr="007F1567">
        <w:rPr>
          <w:rFonts w:asciiTheme="minorEastAsia" w:hAnsiTheme="minorEastAsia" w:hint="eastAsia"/>
          <w:szCs w:val="21"/>
        </w:rPr>
        <w:t>注：信息化培训指与企业信息化相关的培训；一次性接受2小时以上的正式信息化培训，方可计入培训范围。</w:t>
      </w:r>
    </w:p>
    <w:p w:rsidR="00C5718C" w:rsidRPr="007F1567" w:rsidRDefault="00C5718C" w:rsidP="00C5718C">
      <w:pPr>
        <w:spacing w:line="360" w:lineRule="auto"/>
        <w:rPr>
          <w:rFonts w:ascii="黑体" w:eastAsia="黑体" w:hAnsi="黑体"/>
          <w:sz w:val="24"/>
          <w:szCs w:val="24"/>
        </w:rPr>
      </w:pPr>
      <w:r w:rsidRPr="007F1567">
        <w:rPr>
          <w:rFonts w:ascii="黑体" w:eastAsia="黑体" w:hAnsi="黑体" w:hint="eastAsia"/>
          <w:sz w:val="24"/>
          <w:szCs w:val="24"/>
        </w:rPr>
        <w:t>A.4</w:t>
      </w:r>
      <w:r w:rsidR="00B0634A" w:rsidRPr="007F1567">
        <w:rPr>
          <w:rFonts w:ascii="黑体" w:eastAsia="黑体" w:hAnsi="黑体" w:hint="eastAsia"/>
          <w:sz w:val="24"/>
          <w:szCs w:val="24"/>
        </w:rPr>
        <w:t xml:space="preserve">  </w:t>
      </w:r>
      <w:r w:rsidRPr="007F1567">
        <w:rPr>
          <w:rFonts w:ascii="黑体" w:eastAsia="黑体" w:hAnsi="黑体" w:hint="eastAsia"/>
          <w:sz w:val="24"/>
          <w:szCs w:val="24"/>
        </w:rPr>
        <w:t>企业信息化基础设施建设及应用状况</w:t>
      </w:r>
    </w:p>
    <w:p w:rsidR="00C5718C" w:rsidRPr="007F1567" w:rsidRDefault="00C5718C" w:rsidP="00C5718C">
      <w:pPr>
        <w:spacing w:line="360" w:lineRule="auto"/>
        <w:rPr>
          <w:rFonts w:ascii="黑体" w:eastAsia="黑体" w:hAnsi="黑体"/>
          <w:sz w:val="24"/>
          <w:szCs w:val="24"/>
        </w:rPr>
      </w:pPr>
      <w:r w:rsidRPr="007F1567">
        <w:rPr>
          <w:rFonts w:ascii="黑体" w:eastAsia="黑体" w:hAnsi="黑体" w:hint="eastAsia"/>
          <w:sz w:val="24"/>
          <w:szCs w:val="24"/>
        </w:rPr>
        <w:t>A.4.1</w:t>
      </w:r>
      <w:r w:rsidR="00B0634A" w:rsidRPr="007F1567">
        <w:rPr>
          <w:rFonts w:ascii="黑体" w:eastAsia="黑体" w:hAnsi="黑体" w:hint="eastAsia"/>
          <w:sz w:val="24"/>
          <w:szCs w:val="24"/>
        </w:rPr>
        <w:t xml:space="preserve"> </w:t>
      </w:r>
      <w:r w:rsidRPr="007F1567">
        <w:rPr>
          <w:rFonts w:ascii="黑体" w:eastAsia="黑体" w:hAnsi="黑体" w:hint="eastAsia"/>
          <w:sz w:val="24"/>
          <w:szCs w:val="24"/>
        </w:rPr>
        <w:t>信息化硬件建设状况</w:t>
      </w:r>
    </w:p>
    <w:p w:rsidR="00C5718C" w:rsidRPr="007F1567" w:rsidRDefault="00654BC4" w:rsidP="00654BC4">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1  </w:t>
      </w:r>
      <w:r w:rsidR="00C5718C" w:rsidRPr="007F1567">
        <w:rPr>
          <w:rFonts w:asciiTheme="minorEastAsia" w:hAnsiTheme="minorEastAsia" w:hint="eastAsia"/>
          <w:sz w:val="24"/>
          <w:szCs w:val="24"/>
        </w:rPr>
        <w:t>企业本年度信息化硬件设施在用数量：计算机（含服务器、台式PC机、笔记本电脑）＿＿（台）；工业计算机＿＿（台）；网络设备（含：路由器、交换机等）＿＿（台）</w:t>
      </w:r>
      <w:r w:rsidR="00FC4063" w:rsidRPr="007F1567">
        <w:rPr>
          <w:rFonts w:asciiTheme="minorEastAsia" w:hAnsiTheme="minorEastAsia" w:hint="eastAsia"/>
          <w:sz w:val="24"/>
          <w:szCs w:val="24"/>
        </w:rPr>
        <w:t>。</w:t>
      </w:r>
    </w:p>
    <w:p w:rsidR="00C5718C" w:rsidRPr="007F1567" w:rsidRDefault="002A09C4" w:rsidP="00DB7CA6">
      <w:pPr>
        <w:pStyle w:val="a5"/>
        <w:numPr>
          <w:ilvl w:val="0"/>
          <w:numId w:val="22"/>
        </w:numPr>
        <w:spacing w:line="360" w:lineRule="auto"/>
        <w:ind w:firstLineChars="0"/>
        <w:rPr>
          <w:rFonts w:asciiTheme="minorEastAsia" w:hAnsiTheme="minorEastAsia"/>
          <w:sz w:val="24"/>
          <w:szCs w:val="24"/>
        </w:rPr>
      </w:pPr>
      <w:r w:rsidRPr="007F1567">
        <w:rPr>
          <w:rFonts w:asciiTheme="minorEastAsia" w:hAnsiTheme="minorEastAsia" w:hint="eastAsia"/>
          <w:sz w:val="24"/>
          <w:szCs w:val="24"/>
        </w:rPr>
        <w:t xml:space="preserve"> </w:t>
      </w:r>
      <w:r w:rsidR="00C5718C" w:rsidRPr="007F1567">
        <w:rPr>
          <w:rFonts w:asciiTheme="minorEastAsia" w:hAnsiTheme="minorEastAsia" w:hint="eastAsia"/>
          <w:sz w:val="24"/>
          <w:szCs w:val="24"/>
        </w:rPr>
        <w:t>企业本年度主要产品的数控化率：＿＿＿＿%</w:t>
      </w:r>
      <w:r w:rsidR="00FC4063" w:rsidRPr="007F1567">
        <w:rPr>
          <w:rFonts w:asciiTheme="minorEastAsia" w:hAnsiTheme="minorEastAsia" w:hint="eastAsia"/>
          <w:sz w:val="24"/>
          <w:szCs w:val="24"/>
        </w:rPr>
        <w:t>。</w:t>
      </w:r>
    </w:p>
    <w:p w:rsidR="00C5718C" w:rsidRPr="007F1567" w:rsidRDefault="00C5718C" w:rsidP="00596A9F">
      <w:pPr>
        <w:spacing w:line="360" w:lineRule="auto"/>
        <w:ind w:firstLineChars="200" w:firstLine="420"/>
        <w:rPr>
          <w:rFonts w:asciiTheme="minorEastAsia" w:hAnsiTheme="minorEastAsia"/>
          <w:szCs w:val="21"/>
        </w:rPr>
      </w:pPr>
      <w:r w:rsidRPr="007F1567">
        <w:rPr>
          <w:rFonts w:asciiTheme="minorEastAsia" w:hAnsiTheme="minorEastAsia" w:hint="eastAsia"/>
          <w:szCs w:val="21"/>
        </w:rPr>
        <w:t>注：离散型企业与混合型企业填写此项。</w:t>
      </w:r>
    </w:p>
    <w:p w:rsidR="00CF3EE8" w:rsidRPr="007F1567" w:rsidRDefault="00C5718C" w:rsidP="00CF3EE8">
      <w:pPr>
        <w:pStyle w:val="a5"/>
        <w:numPr>
          <w:ilvl w:val="0"/>
          <w:numId w:val="22"/>
        </w:numPr>
        <w:spacing w:line="360" w:lineRule="auto"/>
        <w:ind w:firstLineChars="0"/>
        <w:rPr>
          <w:rFonts w:asciiTheme="minorEastAsia" w:hAnsiTheme="minorEastAsia"/>
          <w:sz w:val="24"/>
          <w:szCs w:val="24"/>
        </w:rPr>
      </w:pPr>
      <w:r w:rsidRPr="007F1567">
        <w:rPr>
          <w:rFonts w:asciiTheme="minorEastAsia" w:hAnsiTheme="minorEastAsia" w:hint="eastAsia"/>
          <w:sz w:val="24"/>
          <w:szCs w:val="24"/>
        </w:rPr>
        <w:lastRenderedPageBreak/>
        <w:t>企业本年度生产过程自动控制率，即企业全部生产过程中实现自动控制（使用工控计</w:t>
      </w:r>
    </w:p>
    <w:p w:rsidR="00C5718C" w:rsidRPr="007F1567" w:rsidRDefault="00C5718C" w:rsidP="00CF3EE8">
      <w:pPr>
        <w:spacing w:line="360" w:lineRule="auto"/>
        <w:rPr>
          <w:rFonts w:asciiTheme="minorEastAsia" w:hAnsiTheme="minorEastAsia"/>
          <w:sz w:val="24"/>
          <w:szCs w:val="24"/>
        </w:rPr>
      </w:pPr>
      <w:r w:rsidRPr="007F1567">
        <w:rPr>
          <w:rFonts w:asciiTheme="minorEastAsia" w:hAnsiTheme="minorEastAsia" w:hint="eastAsia"/>
          <w:sz w:val="24"/>
          <w:szCs w:val="24"/>
        </w:rPr>
        <w:t>算机、PLC等控制方式）的生产过程所占百分率＿＿＿＿%</w:t>
      </w:r>
      <w:r w:rsidR="00FC4063" w:rsidRPr="007F1567">
        <w:rPr>
          <w:rFonts w:asciiTheme="minorEastAsia" w:hAnsiTheme="minorEastAsia" w:hint="eastAsia"/>
          <w:sz w:val="24"/>
          <w:szCs w:val="24"/>
        </w:rPr>
        <w:t>。</w:t>
      </w:r>
    </w:p>
    <w:p w:rsidR="00C5718C" w:rsidRPr="00FC4063" w:rsidRDefault="00C5718C" w:rsidP="00596A9F">
      <w:pPr>
        <w:spacing w:line="360" w:lineRule="auto"/>
        <w:ind w:firstLineChars="200" w:firstLine="420"/>
        <w:rPr>
          <w:rFonts w:asciiTheme="minorEastAsia" w:hAnsiTheme="minorEastAsia"/>
          <w:szCs w:val="21"/>
        </w:rPr>
      </w:pPr>
      <w:r w:rsidRPr="00FC4063">
        <w:rPr>
          <w:rFonts w:asciiTheme="minorEastAsia" w:hAnsiTheme="minorEastAsia" w:hint="eastAsia"/>
          <w:szCs w:val="21"/>
        </w:rPr>
        <w:t>注：</w:t>
      </w:r>
      <w:r w:rsidR="00F90803" w:rsidRPr="00FC4063">
        <w:rPr>
          <w:rFonts w:asciiTheme="minorEastAsia" w:hAnsiTheme="minorEastAsia" w:hint="eastAsia"/>
          <w:szCs w:val="21"/>
        </w:rPr>
        <w:t>流程型企业与混合型企业填写此项。</w:t>
      </w:r>
    </w:p>
    <w:p w:rsidR="00F90803" w:rsidRDefault="00F90803" w:rsidP="00F90803">
      <w:pPr>
        <w:spacing w:line="360" w:lineRule="auto"/>
        <w:rPr>
          <w:rFonts w:ascii="黑体" w:eastAsia="黑体" w:hAnsi="黑体"/>
          <w:sz w:val="24"/>
          <w:szCs w:val="24"/>
        </w:rPr>
      </w:pPr>
      <w:r w:rsidRPr="00C5718C">
        <w:rPr>
          <w:rFonts w:ascii="黑体" w:eastAsia="黑体" w:hAnsi="黑体" w:hint="eastAsia"/>
          <w:sz w:val="24"/>
          <w:szCs w:val="24"/>
        </w:rPr>
        <w:t>A.4</w:t>
      </w:r>
      <w:r>
        <w:rPr>
          <w:rFonts w:ascii="黑体" w:eastAsia="黑体" w:hAnsi="黑体" w:hint="eastAsia"/>
          <w:sz w:val="24"/>
          <w:szCs w:val="24"/>
        </w:rPr>
        <w:t>.2</w:t>
      </w:r>
      <w:r w:rsidR="00652019">
        <w:rPr>
          <w:rFonts w:ascii="黑体" w:eastAsia="黑体" w:hAnsi="黑体" w:hint="eastAsia"/>
          <w:sz w:val="24"/>
          <w:szCs w:val="24"/>
        </w:rPr>
        <w:t xml:space="preserve"> </w:t>
      </w:r>
      <w:r>
        <w:rPr>
          <w:rFonts w:ascii="黑体" w:eastAsia="黑体" w:hAnsi="黑体" w:hint="eastAsia"/>
          <w:sz w:val="24"/>
          <w:szCs w:val="24"/>
        </w:rPr>
        <w:t>信息化软件建设状况</w:t>
      </w:r>
    </w:p>
    <w:p w:rsidR="00AB6F27" w:rsidRDefault="001B1FB6" w:rsidP="00B351C1">
      <w:pPr>
        <w:spacing w:line="360" w:lineRule="auto"/>
        <w:rPr>
          <w:rFonts w:asciiTheme="minorEastAsia" w:hAnsiTheme="minorEastAsia"/>
          <w:sz w:val="24"/>
          <w:szCs w:val="24"/>
        </w:rPr>
      </w:pPr>
      <w:r>
        <w:rPr>
          <w:rFonts w:asciiTheme="minorEastAsia" w:hAnsiTheme="minorEastAsia" w:hint="eastAsia"/>
          <w:sz w:val="24"/>
          <w:szCs w:val="24"/>
        </w:rPr>
        <w:t xml:space="preserve">4  </w:t>
      </w:r>
      <w:r w:rsidR="00F90803">
        <w:rPr>
          <w:rFonts w:asciiTheme="minorEastAsia" w:hAnsiTheme="minorEastAsia" w:hint="eastAsia"/>
          <w:sz w:val="24"/>
          <w:szCs w:val="24"/>
        </w:rPr>
        <w:t>信息化软件建设状况调查内容如表A.1所示</w:t>
      </w:r>
      <w:r w:rsidR="00654BC4">
        <w:rPr>
          <w:rFonts w:asciiTheme="minorEastAsia" w:hAnsiTheme="minorEastAsia" w:hint="eastAsia"/>
          <w:sz w:val="24"/>
          <w:szCs w:val="24"/>
        </w:rPr>
        <w:t>。</w:t>
      </w:r>
      <w:r w:rsidR="00B351C1">
        <w:rPr>
          <w:rFonts w:asciiTheme="minorEastAsia" w:hAnsiTheme="minorEastAsia" w:hint="eastAsia"/>
          <w:sz w:val="24"/>
          <w:szCs w:val="24"/>
        </w:rPr>
        <w:t xml:space="preserve">                </w:t>
      </w:r>
    </w:p>
    <w:p w:rsidR="00DB7CA6" w:rsidRPr="00B351C1" w:rsidRDefault="00B919E1" w:rsidP="00AB6F27">
      <w:pPr>
        <w:spacing w:line="360" w:lineRule="auto"/>
        <w:jc w:val="center"/>
        <w:rPr>
          <w:rFonts w:asciiTheme="minorEastAsia" w:hAnsiTheme="minorEastAsia"/>
          <w:sz w:val="24"/>
          <w:szCs w:val="24"/>
        </w:rPr>
      </w:pPr>
      <w:r w:rsidRPr="001B1FB6">
        <w:rPr>
          <w:rFonts w:asciiTheme="minorEastAsia" w:hAnsiTheme="minorEastAsia" w:hint="eastAsia"/>
          <w:b/>
          <w:szCs w:val="21"/>
        </w:rPr>
        <w:t>表 A.1 软件数据表</w:t>
      </w:r>
    </w:p>
    <w:tbl>
      <w:tblPr>
        <w:tblW w:w="9434" w:type="dxa"/>
        <w:jc w:val="center"/>
        <w:tblInd w:w="-42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646"/>
        <w:gridCol w:w="3753"/>
        <w:gridCol w:w="640"/>
        <w:gridCol w:w="708"/>
        <w:gridCol w:w="709"/>
        <w:gridCol w:w="709"/>
        <w:gridCol w:w="709"/>
        <w:gridCol w:w="1560"/>
      </w:tblGrid>
      <w:tr w:rsidR="00DB7CA6" w:rsidRPr="00DB7CA6" w:rsidTr="00B351C1">
        <w:trPr>
          <w:trHeight w:val="198"/>
          <w:tblHeader/>
          <w:jc w:val="center"/>
        </w:trPr>
        <w:tc>
          <w:tcPr>
            <w:tcW w:w="4399" w:type="dxa"/>
            <w:gridSpan w:val="2"/>
            <w:vMerge w:val="restart"/>
            <w:shd w:val="clear" w:color="auto" w:fill="auto"/>
            <w:vAlign w:val="center"/>
            <w:hideMark/>
          </w:tcPr>
          <w:p w:rsidR="00DB7CA6" w:rsidRPr="00DB7CA6" w:rsidRDefault="00DB7CA6" w:rsidP="00DB7CA6">
            <w:pPr>
              <w:widowControl/>
              <w:jc w:val="center"/>
              <w:rPr>
                <w:rFonts w:asciiTheme="minorEastAsia" w:hAnsiTheme="minorEastAsia" w:cs="宋体"/>
                <w:b/>
                <w:color w:val="000000"/>
                <w:kern w:val="0"/>
                <w:szCs w:val="21"/>
              </w:rPr>
            </w:pPr>
            <w:r w:rsidRPr="00DB7CA6">
              <w:rPr>
                <w:rFonts w:asciiTheme="minorEastAsia" w:hAnsiTheme="minorEastAsia" w:cs="宋体" w:hint="eastAsia"/>
                <w:b/>
                <w:color w:val="000000"/>
                <w:kern w:val="0"/>
                <w:szCs w:val="21"/>
              </w:rPr>
              <w:t>软件分类及名称</w:t>
            </w:r>
          </w:p>
        </w:tc>
        <w:tc>
          <w:tcPr>
            <w:tcW w:w="3475" w:type="dxa"/>
            <w:gridSpan w:val="5"/>
            <w:shd w:val="clear" w:color="auto" w:fill="auto"/>
            <w:vAlign w:val="center"/>
            <w:hideMark/>
          </w:tcPr>
          <w:p w:rsidR="00DB7CA6" w:rsidRPr="00DB7CA6" w:rsidRDefault="00DB7CA6" w:rsidP="00DB7CA6">
            <w:pPr>
              <w:widowControl/>
              <w:jc w:val="center"/>
              <w:rPr>
                <w:rFonts w:asciiTheme="minorEastAsia" w:hAnsiTheme="minorEastAsia" w:cs="宋体"/>
                <w:b/>
                <w:color w:val="000000"/>
                <w:kern w:val="0"/>
                <w:szCs w:val="21"/>
              </w:rPr>
            </w:pPr>
            <w:r w:rsidRPr="00DB7CA6">
              <w:rPr>
                <w:rFonts w:asciiTheme="minorEastAsia" w:hAnsiTheme="minorEastAsia" w:cs="宋体" w:hint="eastAsia"/>
                <w:b/>
                <w:color w:val="000000"/>
                <w:kern w:val="0"/>
                <w:szCs w:val="21"/>
              </w:rPr>
              <w:t>软件建设状况</w:t>
            </w:r>
          </w:p>
        </w:tc>
        <w:tc>
          <w:tcPr>
            <w:tcW w:w="1560" w:type="dxa"/>
            <w:vMerge w:val="restart"/>
            <w:shd w:val="clear" w:color="auto" w:fill="auto"/>
            <w:vAlign w:val="center"/>
            <w:hideMark/>
          </w:tcPr>
          <w:p w:rsidR="00DB7CA6" w:rsidRPr="00DB7CA6" w:rsidRDefault="00DB7CA6" w:rsidP="00DB7CA6">
            <w:pPr>
              <w:widowControl/>
              <w:jc w:val="center"/>
              <w:rPr>
                <w:rFonts w:asciiTheme="minorEastAsia" w:hAnsiTheme="minorEastAsia" w:cs="宋体"/>
                <w:b/>
                <w:color w:val="000000"/>
                <w:kern w:val="0"/>
                <w:szCs w:val="21"/>
              </w:rPr>
            </w:pPr>
            <w:r w:rsidRPr="00DB7CA6">
              <w:rPr>
                <w:rFonts w:asciiTheme="minorEastAsia" w:hAnsiTheme="minorEastAsia" w:cs="宋体" w:hint="eastAsia"/>
                <w:b/>
                <w:color w:val="000000"/>
                <w:kern w:val="0"/>
                <w:szCs w:val="21"/>
              </w:rPr>
              <w:t>主要品牌</w:t>
            </w:r>
          </w:p>
        </w:tc>
      </w:tr>
      <w:tr w:rsidR="00B351C1" w:rsidRPr="00DB7CA6" w:rsidTr="00B351C1">
        <w:trPr>
          <w:trHeight w:val="198"/>
          <w:tblHeader/>
          <w:jc w:val="center"/>
        </w:trPr>
        <w:tc>
          <w:tcPr>
            <w:tcW w:w="4399" w:type="dxa"/>
            <w:gridSpan w:val="2"/>
            <w:vMerge/>
            <w:vAlign w:val="center"/>
            <w:hideMark/>
          </w:tcPr>
          <w:p w:rsidR="00DB7CA6" w:rsidRPr="00DB7CA6" w:rsidRDefault="00DB7CA6" w:rsidP="00DB7CA6">
            <w:pPr>
              <w:widowControl/>
              <w:jc w:val="center"/>
              <w:rPr>
                <w:rFonts w:asciiTheme="minorEastAsia" w:hAnsiTheme="minorEastAsia" w:cs="宋体"/>
                <w:b/>
                <w:color w:val="000000"/>
                <w:kern w:val="0"/>
                <w:szCs w:val="21"/>
              </w:rPr>
            </w:pP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b/>
                <w:color w:val="000000"/>
                <w:kern w:val="0"/>
                <w:szCs w:val="21"/>
              </w:rPr>
            </w:pPr>
            <w:r w:rsidRPr="00DB7CA6">
              <w:rPr>
                <w:rFonts w:asciiTheme="minorEastAsia" w:hAnsiTheme="minorEastAsia" w:cs="宋体" w:hint="eastAsia"/>
                <w:b/>
                <w:color w:val="000000"/>
                <w:kern w:val="0"/>
                <w:szCs w:val="21"/>
              </w:rPr>
              <w:t>全部实现</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b/>
                <w:color w:val="000000"/>
                <w:kern w:val="0"/>
                <w:szCs w:val="21"/>
              </w:rPr>
            </w:pPr>
            <w:r w:rsidRPr="00DB7CA6">
              <w:rPr>
                <w:rFonts w:asciiTheme="minorEastAsia" w:hAnsiTheme="minorEastAsia" w:cs="宋体" w:hint="eastAsia"/>
                <w:b/>
                <w:color w:val="000000"/>
                <w:kern w:val="0"/>
                <w:szCs w:val="21"/>
              </w:rPr>
              <w:t>部分实现</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b/>
                <w:color w:val="000000"/>
                <w:kern w:val="0"/>
                <w:szCs w:val="21"/>
              </w:rPr>
            </w:pPr>
            <w:r w:rsidRPr="00DB7CA6">
              <w:rPr>
                <w:rFonts w:asciiTheme="minorEastAsia" w:hAnsiTheme="minorEastAsia" w:cs="宋体" w:hint="eastAsia"/>
                <w:b/>
                <w:color w:val="000000"/>
                <w:kern w:val="0"/>
                <w:szCs w:val="21"/>
              </w:rPr>
              <w:t>正在建设</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b/>
                <w:color w:val="000000"/>
                <w:kern w:val="0"/>
                <w:szCs w:val="21"/>
              </w:rPr>
            </w:pPr>
            <w:r w:rsidRPr="00DB7CA6">
              <w:rPr>
                <w:rFonts w:asciiTheme="minorEastAsia" w:hAnsiTheme="minorEastAsia" w:cs="宋体" w:hint="eastAsia"/>
                <w:b/>
                <w:color w:val="000000"/>
                <w:kern w:val="0"/>
                <w:szCs w:val="21"/>
              </w:rPr>
              <w:t>已经计划</w:t>
            </w:r>
          </w:p>
        </w:tc>
        <w:tc>
          <w:tcPr>
            <w:tcW w:w="709" w:type="dxa"/>
            <w:shd w:val="clear" w:color="auto" w:fill="auto"/>
            <w:vAlign w:val="center"/>
            <w:hideMark/>
          </w:tcPr>
          <w:p w:rsidR="00DB7CA6" w:rsidRDefault="00DB7CA6" w:rsidP="00DB7CA6">
            <w:pPr>
              <w:widowControl/>
              <w:jc w:val="center"/>
              <w:rPr>
                <w:rFonts w:asciiTheme="minorEastAsia" w:hAnsiTheme="minorEastAsia" w:cs="宋体"/>
                <w:b/>
                <w:color w:val="000000"/>
                <w:kern w:val="0"/>
                <w:szCs w:val="21"/>
              </w:rPr>
            </w:pPr>
            <w:r w:rsidRPr="00DB7CA6">
              <w:rPr>
                <w:rFonts w:asciiTheme="minorEastAsia" w:hAnsiTheme="minorEastAsia" w:cs="宋体" w:hint="eastAsia"/>
                <w:b/>
                <w:color w:val="000000"/>
                <w:kern w:val="0"/>
                <w:szCs w:val="21"/>
              </w:rPr>
              <w:t>未</w:t>
            </w:r>
          </w:p>
          <w:p w:rsidR="00DB7CA6" w:rsidRPr="00DB7CA6" w:rsidRDefault="00DB7CA6" w:rsidP="00DB7CA6">
            <w:pPr>
              <w:widowControl/>
              <w:jc w:val="center"/>
              <w:rPr>
                <w:rFonts w:asciiTheme="minorEastAsia" w:hAnsiTheme="minorEastAsia" w:cs="宋体"/>
                <w:b/>
                <w:color w:val="000000"/>
                <w:kern w:val="0"/>
                <w:szCs w:val="21"/>
              </w:rPr>
            </w:pPr>
            <w:r w:rsidRPr="00DB7CA6">
              <w:rPr>
                <w:rFonts w:asciiTheme="minorEastAsia" w:hAnsiTheme="minorEastAsia" w:cs="宋体" w:hint="eastAsia"/>
                <w:b/>
                <w:color w:val="000000"/>
                <w:kern w:val="0"/>
                <w:szCs w:val="21"/>
              </w:rPr>
              <w:t>计划</w:t>
            </w:r>
          </w:p>
        </w:tc>
        <w:tc>
          <w:tcPr>
            <w:tcW w:w="1560" w:type="dxa"/>
            <w:vMerge/>
            <w:vAlign w:val="center"/>
            <w:hideMark/>
          </w:tcPr>
          <w:p w:rsidR="00DB7CA6" w:rsidRPr="00DB7CA6" w:rsidRDefault="00DB7CA6" w:rsidP="00DB7CA6">
            <w:pPr>
              <w:widowControl/>
              <w:jc w:val="center"/>
              <w:rPr>
                <w:rFonts w:asciiTheme="minorEastAsia" w:hAnsiTheme="minorEastAsia" w:cs="宋体"/>
                <w:b/>
                <w:color w:val="000000"/>
                <w:kern w:val="0"/>
                <w:szCs w:val="21"/>
              </w:rPr>
            </w:pPr>
          </w:p>
        </w:tc>
      </w:tr>
      <w:tr w:rsidR="00EF7AD9" w:rsidRPr="00DB7CA6" w:rsidTr="00B351C1">
        <w:trPr>
          <w:trHeight w:val="198"/>
          <w:jc w:val="center"/>
        </w:trPr>
        <w:tc>
          <w:tcPr>
            <w:tcW w:w="646" w:type="dxa"/>
            <w:vMerge w:val="restart"/>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技 术 信 息 化 软 件</w:t>
            </w: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三维 CAD（三维计算机辅助设计）</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CAM（计算机辅助制造）</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CAPP（计算机辅助工艺过程设计）</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CAE（计算机辅助工程分析）</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PDM（产品数据管理）</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PLM（产品生命周期管理）</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MES（制造执行管理系统）</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DCS（分布式控制系统）</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DNC（分布式数字控制）</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CAI（计算机辅助创新）</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IPM（创新过程管理）</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restart"/>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管 理 软 件 或ERP模 块</w:t>
            </w: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MRP/MRPII/生产管理</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QIS（质量信息管理系统）</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OA（办公自动化）/HRM（人力资源管理）</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进销存管理</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财务管理（CM）</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分销管理（DRM）</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EAM（企业资产管理）</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KM（知识管理）</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BI（商业智能）</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DSS（决策支持系统）</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restart"/>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外部关系管理软件</w:t>
            </w: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SCM（供应链管理）</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CRM（客户关系管理）</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电子商务平台</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企业门户</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CALL CENTER（客户服务中心）</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restart"/>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信 息 化 相 关 技 </w:t>
            </w:r>
            <w:r w:rsidRPr="00DB7CA6">
              <w:rPr>
                <w:rFonts w:asciiTheme="minorEastAsia" w:hAnsiTheme="minorEastAsia" w:cs="宋体" w:hint="eastAsia"/>
                <w:color w:val="000000"/>
                <w:kern w:val="0"/>
                <w:szCs w:val="21"/>
              </w:rPr>
              <w:lastRenderedPageBreak/>
              <w:t>术</w:t>
            </w: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lastRenderedPageBreak/>
              <w:t>数据挖掘软件</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数据库系统</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信息安全软件</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中间件技术应用</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系统集成技术应用</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ASP 平台</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r w:rsidR="00EF7AD9" w:rsidRPr="00DB7CA6" w:rsidTr="00B351C1">
        <w:trPr>
          <w:trHeight w:val="198"/>
          <w:jc w:val="center"/>
        </w:trPr>
        <w:tc>
          <w:tcPr>
            <w:tcW w:w="646" w:type="dxa"/>
            <w:vMerge/>
            <w:vAlign w:val="center"/>
            <w:hideMark/>
          </w:tcPr>
          <w:p w:rsidR="00DB7CA6" w:rsidRPr="00DB7CA6" w:rsidRDefault="00DB7CA6" w:rsidP="00DB7CA6">
            <w:pPr>
              <w:widowControl/>
              <w:jc w:val="center"/>
              <w:rPr>
                <w:rFonts w:asciiTheme="minorEastAsia" w:hAnsiTheme="minorEastAsia" w:cs="宋体"/>
                <w:color w:val="000000"/>
                <w:kern w:val="0"/>
                <w:szCs w:val="21"/>
              </w:rPr>
            </w:pPr>
          </w:p>
        </w:tc>
        <w:tc>
          <w:tcPr>
            <w:tcW w:w="3753" w:type="dxa"/>
            <w:shd w:val="clear" w:color="auto" w:fill="auto"/>
            <w:vAlign w:val="center"/>
            <w:hideMark/>
          </w:tcPr>
          <w:p w:rsidR="00DB7CA6" w:rsidRPr="00DB7CA6" w:rsidRDefault="00DB7CA6" w:rsidP="00DB7CA6">
            <w:pPr>
              <w:widowControl/>
              <w:jc w:val="left"/>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产品中采用嵌入式软件</w:t>
            </w:r>
          </w:p>
        </w:tc>
        <w:tc>
          <w:tcPr>
            <w:tcW w:w="64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8"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709"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c>
          <w:tcPr>
            <w:tcW w:w="1560" w:type="dxa"/>
            <w:shd w:val="clear" w:color="auto" w:fill="auto"/>
            <w:vAlign w:val="center"/>
            <w:hideMark/>
          </w:tcPr>
          <w:p w:rsidR="00DB7CA6" w:rsidRPr="00DB7CA6" w:rsidRDefault="00DB7CA6" w:rsidP="00DB7CA6">
            <w:pPr>
              <w:widowControl/>
              <w:jc w:val="center"/>
              <w:rPr>
                <w:rFonts w:asciiTheme="minorEastAsia" w:hAnsiTheme="minorEastAsia" w:cs="宋体"/>
                <w:color w:val="000000"/>
                <w:kern w:val="0"/>
                <w:szCs w:val="21"/>
              </w:rPr>
            </w:pPr>
            <w:r w:rsidRPr="00DB7CA6">
              <w:rPr>
                <w:rFonts w:asciiTheme="minorEastAsia" w:hAnsiTheme="minorEastAsia" w:cs="宋体" w:hint="eastAsia"/>
                <w:color w:val="000000"/>
                <w:kern w:val="0"/>
                <w:szCs w:val="21"/>
              </w:rPr>
              <w:t xml:space="preserve">　</w:t>
            </w:r>
          </w:p>
        </w:tc>
      </w:tr>
    </w:tbl>
    <w:p w:rsidR="00594BDC" w:rsidRPr="00594BDC" w:rsidRDefault="00596A9F" w:rsidP="00596A9F">
      <w:pPr>
        <w:spacing w:line="360" w:lineRule="auto"/>
        <w:ind w:firstLineChars="200" w:firstLine="420"/>
        <w:rPr>
          <w:rFonts w:asciiTheme="minorEastAsia" w:hAnsiTheme="minorEastAsia"/>
          <w:szCs w:val="21"/>
        </w:rPr>
      </w:pPr>
      <w:r>
        <w:rPr>
          <w:rFonts w:asciiTheme="minorEastAsia" w:hAnsiTheme="minorEastAsia" w:hint="eastAsia"/>
          <w:szCs w:val="21"/>
        </w:rPr>
        <w:lastRenderedPageBreak/>
        <w:t>注</w:t>
      </w:r>
      <w:r w:rsidR="00594BDC" w:rsidRPr="00594BDC">
        <w:rPr>
          <w:rFonts w:asciiTheme="minorEastAsia" w:hAnsiTheme="minorEastAsia" w:hint="eastAsia"/>
          <w:szCs w:val="21"/>
        </w:rPr>
        <w:t>：</w:t>
      </w:r>
      <w:r w:rsidR="003A613C">
        <w:rPr>
          <w:rFonts w:asciiTheme="minorEastAsia" w:hAnsiTheme="minorEastAsia" w:hint="eastAsia"/>
          <w:szCs w:val="21"/>
        </w:rPr>
        <w:t>1.</w:t>
      </w:r>
      <w:r w:rsidR="00AB6F27">
        <w:rPr>
          <w:rFonts w:asciiTheme="minorEastAsia" w:hAnsiTheme="minorEastAsia" w:hint="eastAsia"/>
          <w:szCs w:val="21"/>
        </w:rPr>
        <w:t>在“软件建设状况”对应栏中打“</w:t>
      </w:r>
      <w:r w:rsidR="00AB6F27" w:rsidRPr="00AB6F27">
        <w:rPr>
          <w:rFonts w:asciiTheme="minorEastAsia" w:hAnsiTheme="minorEastAsia" w:hint="eastAsia"/>
          <w:szCs w:val="21"/>
        </w:rPr>
        <w:t>√</w:t>
      </w:r>
      <w:r w:rsidR="00AB6F27">
        <w:rPr>
          <w:rFonts w:asciiTheme="minorEastAsia" w:hAnsiTheme="minorEastAsia" w:hint="eastAsia"/>
          <w:szCs w:val="21"/>
        </w:rPr>
        <w:t>”。</w:t>
      </w:r>
      <w:r w:rsidR="003A613C">
        <w:rPr>
          <w:rFonts w:asciiTheme="minorEastAsia" w:hAnsiTheme="minorEastAsia" w:hint="eastAsia"/>
          <w:szCs w:val="21"/>
        </w:rPr>
        <w:t>2.该表请企业计算机中心或技术中心相关人员填写。</w:t>
      </w:r>
    </w:p>
    <w:p w:rsidR="00892F18" w:rsidRPr="00892F18" w:rsidRDefault="00892F18" w:rsidP="00892F18">
      <w:pPr>
        <w:spacing w:line="360" w:lineRule="auto"/>
        <w:rPr>
          <w:rFonts w:ascii="黑体" w:eastAsia="黑体" w:hAnsi="黑体"/>
          <w:sz w:val="24"/>
          <w:szCs w:val="24"/>
        </w:rPr>
      </w:pPr>
      <w:r w:rsidRPr="00892F18">
        <w:rPr>
          <w:rFonts w:ascii="黑体" w:eastAsia="黑体" w:hAnsi="黑体" w:hint="eastAsia"/>
          <w:sz w:val="24"/>
          <w:szCs w:val="24"/>
        </w:rPr>
        <w:t xml:space="preserve">A.4.3 </w:t>
      </w:r>
      <w:r w:rsidR="00B0634A">
        <w:rPr>
          <w:rFonts w:ascii="黑体" w:eastAsia="黑体" w:hAnsi="黑体" w:hint="eastAsia"/>
          <w:sz w:val="24"/>
          <w:szCs w:val="24"/>
        </w:rPr>
        <w:t xml:space="preserve"> </w:t>
      </w:r>
      <w:r w:rsidRPr="00892F18">
        <w:rPr>
          <w:rFonts w:ascii="黑体" w:eastAsia="黑体" w:hAnsi="黑体" w:hint="eastAsia"/>
          <w:sz w:val="24"/>
          <w:szCs w:val="24"/>
        </w:rPr>
        <w:t>信息化软件应用状况</w:t>
      </w:r>
    </w:p>
    <w:p w:rsidR="00892F18" w:rsidRPr="007F1567" w:rsidRDefault="00892F18" w:rsidP="00654BC4">
      <w:pPr>
        <w:spacing w:line="360" w:lineRule="auto"/>
        <w:rPr>
          <w:rFonts w:asciiTheme="minorEastAsia" w:hAnsiTheme="minorEastAsia"/>
          <w:sz w:val="24"/>
          <w:szCs w:val="24"/>
        </w:rPr>
      </w:pPr>
      <w:r w:rsidRPr="007F1567">
        <w:rPr>
          <w:rFonts w:asciiTheme="minorEastAsia" w:hAnsiTheme="minorEastAsia" w:hint="eastAsia"/>
          <w:sz w:val="24"/>
          <w:szCs w:val="24"/>
        </w:rPr>
        <w:t>ERP 系统应用状况</w:t>
      </w:r>
    </w:p>
    <w:p w:rsidR="00892F18" w:rsidRPr="007F1567" w:rsidRDefault="00654BC4" w:rsidP="00654BC4">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5  </w:t>
      </w:r>
      <w:r w:rsidR="00892F18" w:rsidRPr="007F1567">
        <w:rPr>
          <w:rFonts w:asciiTheme="minorEastAsia" w:hAnsiTheme="minorEastAsia" w:hint="eastAsia"/>
          <w:sz w:val="24"/>
          <w:szCs w:val="24"/>
        </w:rPr>
        <w:t>企业内应用 ERP 系统的部门（可多选）：＿＿＿＿</w:t>
      </w:r>
      <w:r w:rsidR="00DE5CA6" w:rsidRPr="007F1567">
        <w:rPr>
          <w:rFonts w:asciiTheme="minorEastAsia" w:hAnsiTheme="minorEastAsia" w:hint="eastAsia"/>
          <w:szCs w:val="21"/>
        </w:rPr>
        <w:t>。</w:t>
      </w:r>
    </w:p>
    <w:p w:rsidR="001B1FB6"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 xml:space="preserve">A.采购部门 </w:t>
      </w:r>
      <w:r w:rsidR="001B1FB6" w:rsidRPr="007F1567">
        <w:rPr>
          <w:rFonts w:asciiTheme="minorEastAsia" w:hAnsiTheme="minorEastAsia" w:hint="eastAsia"/>
          <w:sz w:val="24"/>
          <w:szCs w:val="24"/>
        </w:rPr>
        <w:t xml:space="preserve">   </w:t>
      </w:r>
      <w:r w:rsidRPr="007F1567">
        <w:rPr>
          <w:rFonts w:asciiTheme="minorEastAsia" w:hAnsiTheme="minorEastAsia" w:hint="eastAsia"/>
          <w:sz w:val="24"/>
          <w:szCs w:val="24"/>
        </w:rPr>
        <w:t>B.生产部门</w:t>
      </w:r>
      <w:r w:rsidR="001B1FB6" w:rsidRPr="007F1567">
        <w:rPr>
          <w:rFonts w:asciiTheme="minorEastAsia" w:hAnsiTheme="minorEastAsia" w:hint="eastAsia"/>
          <w:sz w:val="24"/>
          <w:szCs w:val="24"/>
        </w:rPr>
        <w:t xml:space="preserve">   </w:t>
      </w:r>
      <w:r w:rsidRPr="007F1567">
        <w:rPr>
          <w:rFonts w:asciiTheme="minorEastAsia" w:hAnsiTheme="minorEastAsia" w:hint="eastAsia"/>
          <w:sz w:val="24"/>
          <w:szCs w:val="24"/>
        </w:rPr>
        <w:t xml:space="preserve"> C.销售部门 </w:t>
      </w:r>
      <w:r w:rsidR="001B1FB6" w:rsidRPr="007F1567">
        <w:rPr>
          <w:rFonts w:asciiTheme="minorEastAsia" w:hAnsiTheme="minorEastAsia" w:hint="eastAsia"/>
          <w:sz w:val="24"/>
          <w:szCs w:val="24"/>
        </w:rPr>
        <w:t xml:space="preserve">   </w:t>
      </w:r>
      <w:r w:rsidRPr="007F1567">
        <w:rPr>
          <w:rFonts w:asciiTheme="minorEastAsia" w:hAnsiTheme="minorEastAsia" w:hint="eastAsia"/>
          <w:sz w:val="24"/>
          <w:szCs w:val="24"/>
        </w:rPr>
        <w:t>D.财务部门</w:t>
      </w:r>
      <w:r w:rsidR="001B1FB6" w:rsidRPr="007F1567">
        <w:rPr>
          <w:rFonts w:asciiTheme="minorEastAsia" w:hAnsiTheme="minorEastAsia" w:hint="eastAsia"/>
          <w:sz w:val="24"/>
          <w:szCs w:val="24"/>
        </w:rPr>
        <w:t xml:space="preserve">    </w:t>
      </w:r>
      <w:r w:rsidRPr="007F1567">
        <w:rPr>
          <w:rFonts w:asciiTheme="minorEastAsia" w:hAnsiTheme="minorEastAsia" w:hint="eastAsia"/>
          <w:sz w:val="24"/>
          <w:szCs w:val="24"/>
        </w:rPr>
        <w:t xml:space="preserve">E. 库存管理部门 </w:t>
      </w:r>
      <w:r w:rsidR="001B1FB6" w:rsidRPr="007F1567">
        <w:rPr>
          <w:rFonts w:asciiTheme="minorEastAsia" w:hAnsiTheme="minorEastAsia" w:hint="eastAsia"/>
          <w:sz w:val="24"/>
          <w:szCs w:val="24"/>
        </w:rPr>
        <w:t xml:space="preserve">    </w:t>
      </w:r>
    </w:p>
    <w:p w:rsid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 xml:space="preserve">F.研发部门 </w:t>
      </w:r>
      <w:r w:rsidR="001B1FB6" w:rsidRPr="007F1567">
        <w:rPr>
          <w:rFonts w:asciiTheme="minorEastAsia" w:hAnsiTheme="minorEastAsia" w:hint="eastAsia"/>
          <w:sz w:val="24"/>
          <w:szCs w:val="24"/>
        </w:rPr>
        <w:t xml:space="preserve"> </w:t>
      </w:r>
      <w:r w:rsidR="00DE5CA6" w:rsidRPr="007F1567">
        <w:rPr>
          <w:rFonts w:asciiTheme="minorEastAsia" w:hAnsiTheme="minorEastAsia" w:hint="eastAsia"/>
          <w:sz w:val="24"/>
          <w:szCs w:val="24"/>
        </w:rPr>
        <w:t xml:space="preserve"> </w:t>
      </w:r>
      <w:r w:rsidR="001B1FB6" w:rsidRPr="007F1567">
        <w:rPr>
          <w:rFonts w:asciiTheme="minorEastAsia" w:hAnsiTheme="minorEastAsia" w:hint="eastAsia"/>
          <w:sz w:val="24"/>
          <w:szCs w:val="24"/>
        </w:rPr>
        <w:t xml:space="preserve"> </w:t>
      </w:r>
      <w:r w:rsidRPr="007F1567">
        <w:rPr>
          <w:rFonts w:asciiTheme="minorEastAsia" w:hAnsiTheme="minorEastAsia" w:hint="eastAsia"/>
          <w:sz w:val="24"/>
          <w:szCs w:val="24"/>
        </w:rPr>
        <w:t xml:space="preserve">G.行政及人事部门  </w:t>
      </w:r>
      <w:r w:rsidR="001B1FB6" w:rsidRPr="007F1567">
        <w:rPr>
          <w:rFonts w:asciiTheme="minorEastAsia" w:hAnsiTheme="minorEastAsia" w:hint="eastAsia"/>
          <w:sz w:val="24"/>
          <w:szCs w:val="24"/>
        </w:rPr>
        <w:t xml:space="preserve"> </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H.其他（请描述）：</w:t>
      </w:r>
      <w:r w:rsidR="001B1FB6" w:rsidRPr="007F1567">
        <w:rPr>
          <w:rFonts w:asciiTheme="minorEastAsia" w:hAnsiTheme="minorEastAsia" w:hint="eastAsia"/>
          <w:sz w:val="24"/>
          <w:szCs w:val="24"/>
        </w:rPr>
        <w:t>＿</w:t>
      </w:r>
      <w:r w:rsidR="007F1567" w:rsidRPr="007F1567">
        <w:rPr>
          <w:rFonts w:asciiTheme="minorEastAsia" w:hAnsiTheme="minorEastAsia" w:hint="eastAsia"/>
          <w:sz w:val="24"/>
          <w:szCs w:val="24"/>
        </w:rPr>
        <w:t>＿＿＿＿＿＿＿＿＿＿＿＿＿＿＿＿＿＿＿＿＿＿＿＿＿</w:t>
      </w:r>
      <w:r w:rsidR="001B1FB6" w:rsidRPr="007F1567">
        <w:rPr>
          <w:rFonts w:asciiTheme="minorEastAsia" w:hAnsiTheme="minorEastAsia" w:hint="eastAsia"/>
          <w:sz w:val="24"/>
          <w:szCs w:val="24"/>
        </w:rPr>
        <w:t>＿＿。</w:t>
      </w:r>
    </w:p>
    <w:p w:rsidR="00892F18" w:rsidRPr="007F1567" w:rsidRDefault="001B1FB6" w:rsidP="00654BC4">
      <w:pPr>
        <w:spacing w:line="360" w:lineRule="auto"/>
        <w:rPr>
          <w:rFonts w:asciiTheme="minorEastAsia" w:hAnsiTheme="minorEastAsia"/>
          <w:sz w:val="24"/>
          <w:szCs w:val="24"/>
        </w:rPr>
      </w:pPr>
      <w:r w:rsidRPr="007F1567">
        <w:rPr>
          <w:rFonts w:asciiTheme="minorEastAsia" w:hAnsiTheme="minorEastAsia" w:hint="eastAsia"/>
          <w:sz w:val="24"/>
          <w:szCs w:val="24"/>
        </w:rPr>
        <w:t>6</w:t>
      </w:r>
      <w:r w:rsidR="00654BC4" w:rsidRPr="007F1567">
        <w:rPr>
          <w:rFonts w:asciiTheme="minorEastAsia" w:hAnsiTheme="minorEastAsia" w:hint="eastAsia"/>
          <w:sz w:val="24"/>
          <w:szCs w:val="24"/>
        </w:rPr>
        <w:t xml:space="preserve">  </w:t>
      </w:r>
      <w:r w:rsidR="00892F18" w:rsidRPr="007F1567">
        <w:rPr>
          <w:rFonts w:asciiTheme="minorEastAsia" w:hAnsiTheme="minorEastAsia" w:hint="eastAsia"/>
          <w:sz w:val="24"/>
          <w:szCs w:val="24"/>
        </w:rPr>
        <w:t xml:space="preserve">应用 ERP 系统后，库存盘点的准确率达到：＿＿＿＿ </w:t>
      </w:r>
      <w:r w:rsidR="00DE5CA6" w:rsidRPr="007F1567">
        <w:rPr>
          <w:rFonts w:asciiTheme="minorEastAsia" w:hAnsiTheme="minorEastAsia" w:hint="eastAsia"/>
          <w:szCs w:val="21"/>
        </w:rPr>
        <w:t>。</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 xml:space="preserve">A.95%以上 </w:t>
      </w:r>
      <w:r w:rsidR="00DE5CA6" w:rsidRPr="007F1567">
        <w:rPr>
          <w:rFonts w:asciiTheme="minorEastAsia" w:hAnsiTheme="minorEastAsia" w:hint="eastAsia"/>
          <w:sz w:val="24"/>
          <w:szCs w:val="24"/>
        </w:rPr>
        <w:t xml:space="preserve">  </w:t>
      </w:r>
      <w:r w:rsidRPr="007F1567">
        <w:rPr>
          <w:rFonts w:asciiTheme="minorEastAsia" w:hAnsiTheme="minorEastAsia" w:hint="eastAsia"/>
          <w:sz w:val="24"/>
          <w:szCs w:val="24"/>
        </w:rPr>
        <w:t>B.90%—95%（含）</w:t>
      </w:r>
      <w:r w:rsidR="00DE5CA6" w:rsidRPr="007F1567">
        <w:rPr>
          <w:rFonts w:asciiTheme="minorEastAsia" w:hAnsiTheme="minorEastAsia" w:hint="eastAsia"/>
          <w:sz w:val="24"/>
          <w:szCs w:val="24"/>
        </w:rPr>
        <w:t xml:space="preserve"> </w:t>
      </w:r>
      <w:r w:rsidRPr="007F1567">
        <w:rPr>
          <w:rFonts w:asciiTheme="minorEastAsia" w:hAnsiTheme="minorEastAsia" w:hint="eastAsia"/>
          <w:sz w:val="24"/>
          <w:szCs w:val="24"/>
        </w:rPr>
        <w:t xml:space="preserve"> C.80%—90%（含） </w:t>
      </w:r>
      <w:r w:rsidR="00DE5CA6" w:rsidRPr="007F1567">
        <w:rPr>
          <w:rFonts w:asciiTheme="minorEastAsia" w:hAnsiTheme="minorEastAsia" w:hint="eastAsia"/>
          <w:sz w:val="24"/>
          <w:szCs w:val="24"/>
        </w:rPr>
        <w:t xml:space="preserve"> </w:t>
      </w:r>
      <w:r w:rsidRPr="007F1567">
        <w:rPr>
          <w:rFonts w:asciiTheme="minorEastAsia" w:hAnsiTheme="minorEastAsia" w:hint="eastAsia"/>
          <w:sz w:val="24"/>
          <w:szCs w:val="24"/>
        </w:rPr>
        <w:t>D.80%以下</w:t>
      </w:r>
    </w:p>
    <w:p w:rsidR="00892F18" w:rsidRPr="007F1567" w:rsidRDefault="00DE5CA6" w:rsidP="00654BC4">
      <w:pPr>
        <w:spacing w:line="360" w:lineRule="auto"/>
        <w:rPr>
          <w:rFonts w:asciiTheme="minorEastAsia" w:hAnsiTheme="minorEastAsia"/>
          <w:sz w:val="24"/>
          <w:szCs w:val="24"/>
        </w:rPr>
      </w:pPr>
      <w:r w:rsidRPr="007F1567">
        <w:rPr>
          <w:rFonts w:asciiTheme="minorEastAsia" w:hAnsiTheme="minorEastAsia" w:hint="eastAsia"/>
          <w:sz w:val="24"/>
          <w:szCs w:val="24"/>
        </w:rPr>
        <w:t>7</w:t>
      </w:r>
      <w:r w:rsidR="00654BC4" w:rsidRPr="007F1567">
        <w:rPr>
          <w:rFonts w:asciiTheme="minorEastAsia" w:hAnsiTheme="minorEastAsia" w:hint="eastAsia"/>
          <w:sz w:val="24"/>
          <w:szCs w:val="24"/>
        </w:rPr>
        <w:t xml:space="preserve">  </w:t>
      </w:r>
      <w:r w:rsidR="00892F18" w:rsidRPr="007F1567">
        <w:rPr>
          <w:rFonts w:asciiTheme="minorEastAsia" w:hAnsiTheme="minorEastAsia" w:hint="eastAsia"/>
          <w:sz w:val="24"/>
          <w:szCs w:val="24"/>
        </w:rPr>
        <w:t>应用 ERP 系统后，产品物料清单(BOM)的准确率达到：＿＿＿＿</w:t>
      </w:r>
      <w:r w:rsidRPr="007F1567">
        <w:rPr>
          <w:rFonts w:asciiTheme="minorEastAsia" w:hAnsiTheme="minorEastAsia" w:hint="eastAsia"/>
          <w:sz w:val="24"/>
          <w:szCs w:val="24"/>
        </w:rPr>
        <w:t>。</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A. 95%以上 B. 90%—95%（含） C. 80%—90%（含） D. 80%以下</w:t>
      </w:r>
    </w:p>
    <w:p w:rsidR="00892F18" w:rsidRPr="007F1567" w:rsidRDefault="00DE5CA6" w:rsidP="00654BC4">
      <w:pPr>
        <w:spacing w:line="360" w:lineRule="auto"/>
        <w:rPr>
          <w:rFonts w:asciiTheme="minorEastAsia" w:hAnsiTheme="minorEastAsia"/>
          <w:sz w:val="24"/>
          <w:szCs w:val="24"/>
        </w:rPr>
      </w:pPr>
      <w:r w:rsidRPr="007F1567">
        <w:rPr>
          <w:rFonts w:asciiTheme="minorEastAsia" w:hAnsiTheme="minorEastAsia" w:hint="eastAsia"/>
          <w:sz w:val="24"/>
          <w:szCs w:val="24"/>
        </w:rPr>
        <w:t>8</w:t>
      </w:r>
      <w:r w:rsidR="00654BC4" w:rsidRPr="007F1567">
        <w:rPr>
          <w:rFonts w:asciiTheme="minorEastAsia" w:hAnsiTheme="minorEastAsia" w:hint="eastAsia"/>
          <w:sz w:val="24"/>
          <w:szCs w:val="24"/>
        </w:rPr>
        <w:t xml:space="preserve">  </w:t>
      </w:r>
      <w:r w:rsidR="00892F18" w:rsidRPr="007F1567">
        <w:rPr>
          <w:rFonts w:asciiTheme="minorEastAsia" w:hAnsiTheme="minorEastAsia" w:hint="eastAsia"/>
          <w:sz w:val="24"/>
          <w:szCs w:val="24"/>
        </w:rPr>
        <w:t>应用 ERP 系统后（可多选）：＿＿＿＿</w:t>
      </w:r>
      <w:r w:rsidRPr="007F1567">
        <w:rPr>
          <w:rFonts w:asciiTheme="minorEastAsia" w:hAnsiTheme="minorEastAsia" w:hint="eastAsia"/>
          <w:sz w:val="24"/>
          <w:szCs w:val="24"/>
        </w:rPr>
        <w:t>。</w:t>
      </w:r>
    </w:p>
    <w:p w:rsidR="00B149F4"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A. 企业内部物料实现统一编码</w:t>
      </w:r>
      <w:r w:rsidR="00B149F4" w:rsidRPr="007F1567">
        <w:rPr>
          <w:rFonts w:asciiTheme="minorEastAsia" w:hAnsiTheme="minorEastAsia" w:hint="eastAsia"/>
          <w:sz w:val="24"/>
          <w:szCs w:val="24"/>
        </w:rPr>
        <w:t xml:space="preserve">      </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B. 生产成本核算可细化到加工中心等设备</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C. 改善了业务流程和组织，提高运作效率</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D. 生产、采购计划完全由系统自动计算生成</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E. 生产、采购计划由系指数算生成，辅以人工编制调整</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F. 其他（请描述）</w:t>
      </w:r>
      <w:r w:rsidR="00B65362" w:rsidRPr="007F1567">
        <w:rPr>
          <w:rFonts w:asciiTheme="minorEastAsia" w:hAnsiTheme="minorEastAsia" w:hint="eastAsia"/>
          <w:sz w:val="24"/>
          <w:szCs w:val="24"/>
        </w:rPr>
        <w:t>＿＿＿＿</w:t>
      </w:r>
      <w:r w:rsidR="007F1567" w:rsidRPr="007F1567">
        <w:rPr>
          <w:rFonts w:asciiTheme="minorEastAsia" w:hAnsiTheme="minorEastAsia" w:hint="eastAsia"/>
          <w:sz w:val="24"/>
          <w:szCs w:val="24"/>
        </w:rPr>
        <w:t>＿＿＿＿＿＿＿＿＿＿＿＿＿＿＿＿＿＿＿＿＿</w:t>
      </w:r>
      <w:r w:rsidR="00B65362" w:rsidRPr="007F1567">
        <w:rPr>
          <w:rFonts w:asciiTheme="minorEastAsia" w:hAnsiTheme="minorEastAsia" w:hint="eastAsia"/>
          <w:sz w:val="24"/>
          <w:szCs w:val="24"/>
        </w:rPr>
        <w:t>＿＿</w:t>
      </w:r>
      <w:r w:rsidR="007F1567">
        <w:rPr>
          <w:rFonts w:asciiTheme="minorEastAsia" w:hAnsiTheme="minorEastAsia" w:hint="eastAsia"/>
          <w:sz w:val="24"/>
          <w:szCs w:val="24"/>
        </w:rPr>
        <w:t>。</w:t>
      </w:r>
    </w:p>
    <w:p w:rsidR="00DE5CA6" w:rsidRPr="007F1567" w:rsidRDefault="00DE5CA6" w:rsidP="00DE5CA6">
      <w:pPr>
        <w:spacing w:line="360" w:lineRule="auto"/>
        <w:rPr>
          <w:rFonts w:asciiTheme="minorEastAsia" w:hAnsiTheme="minorEastAsia"/>
          <w:sz w:val="24"/>
          <w:szCs w:val="24"/>
        </w:rPr>
      </w:pPr>
      <w:r w:rsidRPr="007F1567">
        <w:rPr>
          <w:rFonts w:asciiTheme="minorEastAsia" w:hAnsiTheme="minorEastAsia" w:hint="eastAsia"/>
          <w:sz w:val="24"/>
          <w:szCs w:val="24"/>
        </w:rPr>
        <w:t>9</w:t>
      </w:r>
      <w:r w:rsidR="00654BC4" w:rsidRPr="007F1567">
        <w:rPr>
          <w:rFonts w:asciiTheme="minorEastAsia" w:hAnsiTheme="minorEastAsia" w:hint="eastAsia"/>
          <w:sz w:val="24"/>
          <w:szCs w:val="24"/>
        </w:rPr>
        <w:t xml:space="preserve">  </w:t>
      </w:r>
      <w:r w:rsidR="00892F18" w:rsidRPr="007F1567">
        <w:rPr>
          <w:rFonts w:asciiTheme="minorEastAsia" w:hAnsiTheme="minorEastAsia" w:hint="eastAsia"/>
          <w:sz w:val="24"/>
          <w:szCs w:val="24"/>
        </w:rPr>
        <w:t>企业本年度在产品设计开发过程中三维 CAD 应用状况（可多选）：</w:t>
      </w:r>
      <w:r w:rsidRPr="007F1567">
        <w:rPr>
          <w:rFonts w:asciiTheme="minorEastAsia" w:hAnsiTheme="minorEastAsia" w:hint="eastAsia"/>
          <w:sz w:val="24"/>
          <w:szCs w:val="24"/>
        </w:rPr>
        <w:t>＿＿＿＿。</w:t>
      </w:r>
    </w:p>
    <w:p w:rsidR="00892F18" w:rsidRPr="007F1567" w:rsidRDefault="00892F18" w:rsidP="00F3744E">
      <w:pPr>
        <w:spacing w:line="360" w:lineRule="auto"/>
        <w:ind w:firstLineChars="200" w:firstLine="480"/>
        <w:rPr>
          <w:rFonts w:asciiTheme="minorEastAsia" w:hAnsiTheme="minorEastAsia"/>
          <w:sz w:val="24"/>
          <w:szCs w:val="24"/>
        </w:rPr>
      </w:pPr>
      <w:r w:rsidRPr="007F1567">
        <w:rPr>
          <w:rFonts w:asciiTheme="minorEastAsia" w:hAnsiTheme="minorEastAsia" w:hint="eastAsia"/>
          <w:sz w:val="24"/>
          <w:szCs w:val="24"/>
        </w:rPr>
        <w:t>A. 未使用三维 CAD 系统</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B. 部分产品设计使用二维 CAD 系统，新产品开发使用三维 CAD 系统</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C. 主要产品设计全部使用三维 CAD 系统</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E. 使用产品三维模型进行产品演示</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F. 使用产品三维模型进行模拟加工、模拟装配</w:t>
      </w:r>
    </w:p>
    <w:p w:rsidR="00B149F4"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G. 使用产品三维模型进行 CAE 分析</w:t>
      </w:r>
      <w:r w:rsidR="00B149F4" w:rsidRPr="007F1567">
        <w:rPr>
          <w:rFonts w:asciiTheme="minorEastAsia" w:hAnsiTheme="minorEastAsia" w:hint="eastAsia"/>
          <w:sz w:val="24"/>
          <w:szCs w:val="24"/>
        </w:rPr>
        <w:t xml:space="preserve">           </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H. 实现参数化设计</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I. 其他（请描述）</w:t>
      </w:r>
      <w:r w:rsidR="00B65362" w:rsidRPr="007F1567">
        <w:rPr>
          <w:rFonts w:asciiTheme="minorEastAsia" w:hAnsiTheme="minorEastAsia" w:hint="eastAsia"/>
          <w:sz w:val="24"/>
          <w:szCs w:val="24"/>
        </w:rPr>
        <w:t>＿＿＿＿＿＿＿＿＿＿</w:t>
      </w:r>
      <w:r w:rsidR="007F1567" w:rsidRPr="007F1567">
        <w:rPr>
          <w:rFonts w:asciiTheme="minorEastAsia" w:hAnsiTheme="minorEastAsia" w:hint="eastAsia"/>
          <w:sz w:val="24"/>
          <w:szCs w:val="24"/>
        </w:rPr>
        <w:t>＿＿＿＿＿＿＿＿＿＿＿＿＿＿</w:t>
      </w:r>
      <w:r w:rsidR="00B65362" w:rsidRPr="007F1567">
        <w:rPr>
          <w:rFonts w:asciiTheme="minorEastAsia" w:hAnsiTheme="minorEastAsia" w:hint="eastAsia"/>
          <w:sz w:val="24"/>
          <w:szCs w:val="24"/>
        </w:rPr>
        <w:t>＿＿＿＿</w:t>
      </w:r>
      <w:bookmarkStart w:id="0" w:name="_GoBack"/>
      <w:bookmarkEnd w:id="0"/>
      <w:r w:rsidR="00F31014" w:rsidRPr="007F1567">
        <w:rPr>
          <w:rFonts w:asciiTheme="minorEastAsia" w:hAnsiTheme="minorEastAsia" w:hint="eastAsia"/>
          <w:sz w:val="24"/>
          <w:szCs w:val="24"/>
        </w:rPr>
        <w:t>。</w:t>
      </w:r>
    </w:p>
    <w:p w:rsidR="00DE5CA6" w:rsidRPr="007F1567" w:rsidRDefault="00DE5CA6" w:rsidP="00DE5CA6">
      <w:pPr>
        <w:spacing w:line="360" w:lineRule="auto"/>
        <w:rPr>
          <w:rFonts w:asciiTheme="minorEastAsia" w:hAnsiTheme="minorEastAsia"/>
          <w:sz w:val="24"/>
          <w:szCs w:val="24"/>
        </w:rPr>
      </w:pPr>
      <w:r w:rsidRPr="007F1567">
        <w:rPr>
          <w:rFonts w:asciiTheme="minorEastAsia" w:hAnsiTheme="minorEastAsia" w:hint="eastAsia"/>
          <w:sz w:val="24"/>
          <w:szCs w:val="24"/>
        </w:rPr>
        <w:t>10</w:t>
      </w:r>
      <w:r w:rsidR="00654BC4" w:rsidRPr="007F1567">
        <w:rPr>
          <w:rFonts w:asciiTheme="minorEastAsia" w:hAnsiTheme="minorEastAsia" w:hint="eastAsia"/>
          <w:sz w:val="24"/>
          <w:szCs w:val="24"/>
        </w:rPr>
        <w:t xml:space="preserve">  </w:t>
      </w:r>
      <w:r w:rsidR="00892F18" w:rsidRPr="007F1567">
        <w:rPr>
          <w:rFonts w:asciiTheme="minorEastAsia" w:hAnsiTheme="minorEastAsia" w:hint="eastAsia"/>
          <w:sz w:val="24"/>
          <w:szCs w:val="24"/>
        </w:rPr>
        <w:t>CAE 系统及高性能计算技术在产品开发过程中的应用，包括（可多选）：</w:t>
      </w:r>
      <w:r w:rsidRPr="007F1567">
        <w:rPr>
          <w:rFonts w:asciiTheme="minorEastAsia" w:hAnsiTheme="minorEastAsia" w:hint="eastAsia"/>
          <w:sz w:val="24"/>
          <w:szCs w:val="24"/>
        </w:rPr>
        <w:t>＿＿＿＿。</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lastRenderedPageBreak/>
        <w:t>A. 未使用 CAE 系统</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B. 进行强度、刚度等力学分析</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C. 进行涉及多学科（如弹塑性变形、接触问题等）产品性能分析</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D. 进行多学科耦合分析</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E. 进行控制系统仿真</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F. CAE 系统分析结果与实验或样机进行比对</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G. 其他（请描述）＿＿＿＿＿</w:t>
      </w:r>
      <w:r w:rsidR="007F1567" w:rsidRPr="007F1567">
        <w:rPr>
          <w:rFonts w:asciiTheme="minorEastAsia" w:hAnsiTheme="minorEastAsia" w:hint="eastAsia"/>
          <w:sz w:val="24"/>
          <w:szCs w:val="24"/>
        </w:rPr>
        <w:t>＿＿＿＿＿＿＿＿＿＿＿＿＿＿＿＿＿＿</w:t>
      </w:r>
      <w:r w:rsidRPr="007F1567">
        <w:rPr>
          <w:rFonts w:asciiTheme="minorEastAsia" w:hAnsiTheme="minorEastAsia" w:hint="eastAsia"/>
          <w:sz w:val="24"/>
          <w:szCs w:val="24"/>
        </w:rPr>
        <w:t>＿＿＿＿</w:t>
      </w:r>
      <w:r w:rsidR="00B149F4" w:rsidRPr="007F1567">
        <w:rPr>
          <w:rFonts w:asciiTheme="minorEastAsia" w:hAnsiTheme="minorEastAsia" w:hint="eastAsia"/>
          <w:sz w:val="24"/>
          <w:szCs w:val="24"/>
        </w:rPr>
        <w:t>。</w:t>
      </w:r>
    </w:p>
    <w:p w:rsidR="00892F18" w:rsidRPr="007F1567" w:rsidRDefault="00892F18" w:rsidP="00F3744E">
      <w:pPr>
        <w:spacing w:line="360" w:lineRule="auto"/>
        <w:ind w:firstLineChars="200" w:firstLine="420"/>
        <w:rPr>
          <w:rFonts w:asciiTheme="minorEastAsia" w:hAnsiTheme="minorEastAsia"/>
          <w:szCs w:val="21"/>
        </w:rPr>
      </w:pPr>
      <w:r w:rsidRPr="007F1567">
        <w:rPr>
          <w:rFonts w:asciiTheme="minorEastAsia" w:hAnsiTheme="minorEastAsia" w:hint="eastAsia"/>
          <w:szCs w:val="21"/>
        </w:rPr>
        <w:t>注：多学科耦合，指在同时具有多种物理场作用的复杂产品中,普遍存在着多种学科行为之间的耦合作用。</w:t>
      </w:r>
    </w:p>
    <w:p w:rsidR="00BC41DC" w:rsidRPr="007F1567" w:rsidRDefault="00DE5CA6" w:rsidP="00BC41DC">
      <w:pPr>
        <w:spacing w:line="360" w:lineRule="auto"/>
        <w:rPr>
          <w:rFonts w:asciiTheme="minorEastAsia" w:hAnsiTheme="minorEastAsia"/>
          <w:sz w:val="24"/>
          <w:szCs w:val="24"/>
        </w:rPr>
      </w:pPr>
      <w:r w:rsidRPr="007F1567">
        <w:rPr>
          <w:rFonts w:asciiTheme="minorEastAsia" w:hAnsiTheme="minorEastAsia" w:hint="eastAsia"/>
          <w:sz w:val="24"/>
          <w:szCs w:val="24"/>
        </w:rPr>
        <w:t>11</w:t>
      </w:r>
      <w:r w:rsidR="00654BC4" w:rsidRPr="007F1567">
        <w:rPr>
          <w:rFonts w:asciiTheme="minorEastAsia" w:hAnsiTheme="minorEastAsia" w:hint="eastAsia"/>
          <w:sz w:val="24"/>
          <w:szCs w:val="24"/>
        </w:rPr>
        <w:t xml:space="preserve">  </w:t>
      </w:r>
      <w:r w:rsidR="00892F18" w:rsidRPr="007F1567">
        <w:rPr>
          <w:rFonts w:asciiTheme="minorEastAsia" w:hAnsiTheme="minorEastAsia" w:hint="eastAsia"/>
          <w:sz w:val="24"/>
          <w:szCs w:val="24"/>
        </w:rPr>
        <w:t>PDM 系统与数字化设计平台技术应用，实现了（可多选）</w:t>
      </w:r>
      <w:r w:rsidR="00BC41DC" w:rsidRPr="007F1567">
        <w:rPr>
          <w:rFonts w:asciiTheme="minorEastAsia" w:hAnsiTheme="minorEastAsia" w:hint="eastAsia"/>
          <w:sz w:val="24"/>
          <w:szCs w:val="24"/>
        </w:rPr>
        <w:t>＿＿＿＿。</w:t>
      </w:r>
    </w:p>
    <w:p w:rsidR="00892F18" w:rsidRPr="007F1567" w:rsidRDefault="00892F18" w:rsidP="00F3744E">
      <w:pPr>
        <w:spacing w:line="360" w:lineRule="auto"/>
        <w:ind w:firstLineChars="200" w:firstLine="480"/>
        <w:rPr>
          <w:rFonts w:asciiTheme="minorEastAsia" w:hAnsiTheme="minorEastAsia"/>
          <w:sz w:val="24"/>
          <w:szCs w:val="24"/>
        </w:rPr>
      </w:pPr>
      <w:r w:rsidRPr="007F1567">
        <w:rPr>
          <w:rFonts w:asciiTheme="minorEastAsia" w:hAnsiTheme="minorEastAsia" w:hint="eastAsia"/>
          <w:sz w:val="24"/>
          <w:szCs w:val="24"/>
        </w:rPr>
        <w:t>A. 未使用 PDM 系统</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B. 设计项目与流程管理</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C. 图文档电子化管理，设计变更及版本的有效控制</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D. 设计流程的电子审签</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E. 图文档数据的全电子发放管理</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F. 设计知识管理</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G. 产品配置管理</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H. 产品三维模型及数字样机数据管理</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I. 设计 BOM 通过程序与数据接口自动转化导入 ERP 系统</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J. 对产品快速发布支持</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K. 其他（请描述）＿＿＿＿</w:t>
      </w:r>
      <w:r w:rsidR="007F1567" w:rsidRPr="007F1567">
        <w:rPr>
          <w:rFonts w:asciiTheme="minorEastAsia" w:hAnsiTheme="minorEastAsia" w:hint="eastAsia"/>
          <w:sz w:val="24"/>
          <w:szCs w:val="24"/>
        </w:rPr>
        <w:t>＿＿＿＿＿＿＿</w:t>
      </w:r>
      <w:r w:rsidRPr="007F1567">
        <w:rPr>
          <w:rFonts w:asciiTheme="minorEastAsia" w:hAnsiTheme="minorEastAsia" w:hint="eastAsia"/>
          <w:sz w:val="24"/>
          <w:szCs w:val="24"/>
        </w:rPr>
        <w:t>＿＿＿＿＿＿＿＿</w:t>
      </w:r>
      <w:r w:rsidR="007F1567" w:rsidRPr="007F1567">
        <w:rPr>
          <w:rFonts w:asciiTheme="minorEastAsia" w:hAnsiTheme="minorEastAsia" w:hint="eastAsia"/>
          <w:sz w:val="24"/>
          <w:szCs w:val="24"/>
        </w:rPr>
        <w:t>＿＿＿＿＿＿＿</w:t>
      </w:r>
      <w:r w:rsidR="007F1567">
        <w:rPr>
          <w:rFonts w:asciiTheme="minorEastAsia" w:hAnsiTheme="minorEastAsia" w:hint="eastAsia"/>
          <w:sz w:val="24"/>
          <w:szCs w:val="24"/>
        </w:rPr>
        <w:t>。</w:t>
      </w:r>
    </w:p>
    <w:p w:rsidR="00892F18" w:rsidRPr="007F1567" w:rsidRDefault="00DE5CA6" w:rsidP="00654BC4">
      <w:pPr>
        <w:spacing w:line="360" w:lineRule="auto"/>
        <w:rPr>
          <w:rFonts w:asciiTheme="minorEastAsia" w:hAnsiTheme="minorEastAsia"/>
          <w:sz w:val="24"/>
          <w:szCs w:val="24"/>
        </w:rPr>
      </w:pPr>
      <w:r w:rsidRPr="007F1567">
        <w:rPr>
          <w:rFonts w:asciiTheme="minorEastAsia" w:hAnsiTheme="minorEastAsia" w:hint="eastAsia"/>
          <w:sz w:val="24"/>
          <w:szCs w:val="24"/>
        </w:rPr>
        <w:t>12</w:t>
      </w:r>
      <w:r w:rsidR="00654BC4" w:rsidRPr="007F1567">
        <w:rPr>
          <w:rFonts w:asciiTheme="minorEastAsia" w:hAnsiTheme="minorEastAsia" w:hint="eastAsia"/>
          <w:sz w:val="24"/>
          <w:szCs w:val="24"/>
        </w:rPr>
        <w:t xml:space="preserve">  </w:t>
      </w:r>
      <w:r w:rsidR="00892F18" w:rsidRPr="007F1567">
        <w:rPr>
          <w:rFonts w:asciiTheme="minorEastAsia" w:hAnsiTheme="minorEastAsia" w:hint="eastAsia"/>
          <w:sz w:val="24"/>
          <w:szCs w:val="24"/>
        </w:rPr>
        <w:t>MES 系统应用，实现了（可多选）：</w:t>
      </w:r>
      <w:r w:rsidR="00BC41DC" w:rsidRPr="007F1567">
        <w:rPr>
          <w:rFonts w:asciiTheme="minorEastAsia" w:hAnsiTheme="minorEastAsia" w:hint="eastAsia"/>
          <w:sz w:val="24"/>
          <w:szCs w:val="24"/>
        </w:rPr>
        <w:t>＿＿＿＿。</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A. 未使用 MES 系统</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B. 将产品数据、工艺信息及作业指令送达加工单元</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C. 监控工件的位置和状态，实现物料跟踪</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D. 设备运行状态的实时监控</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E. 工作流程的监控与改善，规范业务操作</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F. 生产计划和生产调度的优化，支持供应链运作和电子商务策略</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G. 向 ERP、CRM 系统提供成本、制造周期和预计产出时间等实时生产数据</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H. 向 SCM 系统提供订单状态、生产能力等信息</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I. 应用 DNC 系统，实现数据共享及系统间的工艺协调和调度</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lastRenderedPageBreak/>
        <w:t>J. 其他（请描述）＿＿＿＿＿＿＿＿＿</w:t>
      </w:r>
      <w:r w:rsidR="007F1567" w:rsidRPr="007F1567">
        <w:rPr>
          <w:rFonts w:asciiTheme="minorEastAsia" w:hAnsiTheme="minorEastAsia" w:hint="eastAsia"/>
          <w:sz w:val="24"/>
          <w:szCs w:val="24"/>
        </w:rPr>
        <w:t>＿＿＿＿＿＿＿＿＿＿＿＿＿＿＿＿＿＿</w:t>
      </w:r>
      <w:r w:rsidR="007F1567">
        <w:rPr>
          <w:rFonts w:asciiTheme="minorEastAsia" w:hAnsiTheme="minorEastAsia" w:hint="eastAsia"/>
          <w:sz w:val="24"/>
          <w:szCs w:val="24"/>
        </w:rPr>
        <w:t>。</w:t>
      </w:r>
    </w:p>
    <w:p w:rsidR="00892F18" w:rsidRPr="007F1567" w:rsidRDefault="00DE5CA6" w:rsidP="00654BC4">
      <w:pPr>
        <w:spacing w:line="360" w:lineRule="auto"/>
        <w:rPr>
          <w:rFonts w:asciiTheme="minorEastAsia" w:hAnsiTheme="minorEastAsia"/>
          <w:sz w:val="24"/>
          <w:szCs w:val="24"/>
        </w:rPr>
      </w:pPr>
      <w:r w:rsidRPr="007F1567">
        <w:rPr>
          <w:rFonts w:asciiTheme="minorEastAsia" w:hAnsiTheme="minorEastAsia" w:hint="eastAsia"/>
          <w:sz w:val="24"/>
          <w:szCs w:val="24"/>
        </w:rPr>
        <w:t>13</w:t>
      </w:r>
      <w:r w:rsidR="00654BC4" w:rsidRPr="007F1567">
        <w:rPr>
          <w:rFonts w:asciiTheme="minorEastAsia" w:hAnsiTheme="minorEastAsia" w:hint="eastAsia"/>
          <w:sz w:val="24"/>
          <w:szCs w:val="24"/>
        </w:rPr>
        <w:t xml:space="preserve"> </w:t>
      </w:r>
      <w:r w:rsidR="00892F18" w:rsidRPr="007F1567">
        <w:rPr>
          <w:rFonts w:asciiTheme="minorEastAsia" w:hAnsiTheme="minorEastAsia" w:hint="eastAsia"/>
          <w:sz w:val="24"/>
          <w:szCs w:val="24"/>
        </w:rPr>
        <w:t xml:space="preserve"> CRM 系统应用，实现了（可多选）：</w:t>
      </w:r>
      <w:r w:rsidR="00BC41DC" w:rsidRPr="007F1567">
        <w:rPr>
          <w:rFonts w:asciiTheme="minorEastAsia" w:hAnsiTheme="minorEastAsia" w:hint="eastAsia"/>
          <w:sz w:val="24"/>
          <w:szCs w:val="24"/>
        </w:rPr>
        <w:t>＿＿＿＿。</w:t>
      </w:r>
    </w:p>
    <w:p w:rsidR="00BC41DC"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A.</w:t>
      </w:r>
      <w:r w:rsidR="00B1520B" w:rsidRPr="007F1567">
        <w:rPr>
          <w:rFonts w:asciiTheme="minorEastAsia" w:hAnsiTheme="minorEastAsia" w:hint="eastAsia"/>
          <w:sz w:val="24"/>
          <w:szCs w:val="24"/>
        </w:rPr>
        <w:t xml:space="preserve"> </w:t>
      </w:r>
      <w:r w:rsidRPr="007F1567">
        <w:rPr>
          <w:rFonts w:asciiTheme="minorEastAsia" w:hAnsiTheme="minorEastAsia" w:hint="eastAsia"/>
          <w:sz w:val="24"/>
          <w:szCs w:val="24"/>
        </w:rPr>
        <w:t>未使用 CRM 系统</w:t>
      </w:r>
      <w:r w:rsidR="001536CC" w:rsidRPr="007F1567">
        <w:rPr>
          <w:rFonts w:asciiTheme="minorEastAsia" w:hAnsiTheme="minorEastAsia" w:hint="eastAsia"/>
          <w:sz w:val="24"/>
          <w:szCs w:val="24"/>
        </w:rPr>
        <w:t xml:space="preserve">            </w:t>
      </w:r>
      <w:r w:rsidRPr="007F1567">
        <w:rPr>
          <w:rFonts w:asciiTheme="minorEastAsia" w:hAnsiTheme="minorEastAsia" w:hint="eastAsia"/>
          <w:sz w:val="24"/>
          <w:szCs w:val="24"/>
        </w:rPr>
        <w:t>B.</w:t>
      </w:r>
      <w:r w:rsidR="00BC41DC" w:rsidRPr="007F1567">
        <w:rPr>
          <w:rFonts w:asciiTheme="minorEastAsia" w:hAnsiTheme="minorEastAsia" w:hint="eastAsia"/>
          <w:sz w:val="24"/>
          <w:szCs w:val="24"/>
        </w:rPr>
        <w:t xml:space="preserve"> </w:t>
      </w:r>
      <w:r w:rsidRPr="007F1567">
        <w:rPr>
          <w:rFonts w:asciiTheme="minorEastAsia" w:hAnsiTheme="minorEastAsia" w:hint="eastAsia"/>
          <w:sz w:val="24"/>
          <w:szCs w:val="24"/>
        </w:rPr>
        <w:t>客户及客户联系人基本信息管理</w:t>
      </w:r>
    </w:p>
    <w:p w:rsidR="001536CC"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C.</w:t>
      </w:r>
      <w:r w:rsidR="00B1520B" w:rsidRPr="007F1567">
        <w:rPr>
          <w:rFonts w:asciiTheme="minorEastAsia" w:hAnsiTheme="minorEastAsia" w:hint="eastAsia"/>
          <w:sz w:val="24"/>
          <w:szCs w:val="24"/>
        </w:rPr>
        <w:t xml:space="preserve"> </w:t>
      </w:r>
      <w:r w:rsidRPr="007F1567">
        <w:rPr>
          <w:rFonts w:asciiTheme="minorEastAsia" w:hAnsiTheme="minorEastAsia" w:hint="eastAsia"/>
          <w:sz w:val="24"/>
          <w:szCs w:val="24"/>
        </w:rPr>
        <w:t xml:space="preserve">市场需求、市场细分预测 </w:t>
      </w:r>
      <w:r w:rsidR="001536CC" w:rsidRPr="007F1567">
        <w:rPr>
          <w:rFonts w:asciiTheme="minorEastAsia" w:hAnsiTheme="minorEastAsia" w:hint="eastAsia"/>
          <w:sz w:val="24"/>
          <w:szCs w:val="24"/>
        </w:rPr>
        <w:t xml:space="preserve">    </w:t>
      </w:r>
      <w:r w:rsidRPr="007F1567">
        <w:rPr>
          <w:rFonts w:asciiTheme="minorEastAsia" w:hAnsiTheme="minorEastAsia" w:hint="eastAsia"/>
          <w:sz w:val="24"/>
          <w:szCs w:val="24"/>
        </w:rPr>
        <w:t>D.</w:t>
      </w:r>
      <w:r w:rsidR="00B1520B" w:rsidRPr="007F1567">
        <w:rPr>
          <w:rFonts w:asciiTheme="minorEastAsia" w:hAnsiTheme="minorEastAsia" w:hint="eastAsia"/>
          <w:sz w:val="24"/>
          <w:szCs w:val="24"/>
        </w:rPr>
        <w:t xml:space="preserve"> </w:t>
      </w:r>
      <w:r w:rsidRPr="007F1567">
        <w:rPr>
          <w:rFonts w:asciiTheme="minorEastAsia" w:hAnsiTheme="minorEastAsia" w:hint="eastAsia"/>
          <w:sz w:val="24"/>
          <w:szCs w:val="24"/>
        </w:rPr>
        <w:t>销售管理</w:t>
      </w:r>
      <w:r w:rsidR="00BC41DC" w:rsidRPr="007F1567">
        <w:rPr>
          <w:rFonts w:asciiTheme="minorEastAsia" w:hAnsiTheme="minorEastAsia" w:hint="eastAsia"/>
          <w:sz w:val="24"/>
          <w:szCs w:val="24"/>
        </w:rPr>
        <w:t xml:space="preserve">  </w:t>
      </w:r>
      <w:r w:rsidR="001536CC" w:rsidRPr="007F1567">
        <w:rPr>
          <w:rFonts w:asciiTheme="minorEastAsia" w:hAnsiTheme="minorEastAsia" w:hint="eastAsia"/>
          <w:sz w:val="24"/>
          <w:szCs w:val="24"/>
        </w:rPr>
        <w:t xml:space="preserve">     </w:t>
      </w:r>
      <w:r w:rsidR="00BC41DC" w:rsidRPr="007F1567">
        <w:rPr>
          <w:rFonts w:asciiTheme="minorEastAsia" w:hAnsiTheme="minorEastAsia" w:hint="eastAsia"/>
          <w:sz w:val="24"/>
          <w:szCs w:val="24"/>
        </w:rPr>
        <w:t xml:space="preserve"> </w:t>
      </w:r>
      <w:r w:rsidR="001536CC" w:rsidRPr="007F1567">
        <w:rPr>
          <w:rFonts w:asciiTheme="minorEastAsia" w:hAnsiTheme="minorEastAsia" w:hint="eastAsia"/>
          <w:sz w:val="24"/>
          <w:szCs w:val="24"/>
        </w:rPr>
        <w:t xml:space="preserve">E. 财务管理 </w:t>
      </w:r>
      <w:r w:rsidR="00B1520B" w:rsidRPr="007F1567">
        <w:rPr>
          <w:rFonts w:asciiTheme="minorEastAsia" w:hAnsiTheme="minorEastAsia" w:hint="eastAsia"/>
          <w:sz w:val="24"/>
          <w:szCs w:val="24"/>
        </w:rPr>
        <w:t xml:space="preserve"> </w:t>
      </w:r>
    </w:p>
    <w:p w:rsidR="001536CC"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F.</w:t>
      </w:r>
      <w:r w:rsidR="00B1520B" w:rsidRPr="007F1567">
        <w:rPr>
          <w:rFonts w:asciiTheme="minorEastAsia" w:hAnsiTheme="minorEastAsia" w:hint="eastAsia"/>
          <w:sz w:val="24"/>
          <w:szCs w:val="24"/>
        </w:rPr>
        <w:t xml:space="preserve"> </w:t>
      </w:r>
      <w:r w:rsidRPr="007F1567">
        <w:rPr>
          <w:rFonts w:asciiTheme="minorEastAsia" w:hAnsiTheme="minorEastAsia" w:hint="eastAsia"/>
          <w:sz w:val="24"/>
          <w:szCs w:val="24"/>
        </w:rPr>
        <w:t>客户满意度跟踪</w:t>
      </w:r>
      <w:r w:rsidR="00BC41DC" w:rsidRPr="007F1567">
        <w:rPr>
          <w:rFonts w:asciiTheme="minorEastAsia" w:hAnsiTheme="minorEastAsia" w:hint="eastAsia"/>
          <w:sz w:val="24"/>
          <w:szCs w:val="24"/>
        </w:rPr>
        <w:t xml:space="preserve">  </w:t>
      </w:r>
      <w:r w:rsidR="001536CC" w:rsidRPr="007F1567">
        <w:rPr>
          <w:rFonts w:asciiTheme="minorEastAsia" w:hAnsiTheme="minorEastAsia" w:hint="eastAsia"/>
          <w:sz w:val="24"/>
          <w:szCs w:val="24"/>
        </w:rPr>
        <w:t xml:space="preserve">           </w:t>
      </w:r>
      <w:r w:rsidRPr="007F1567">
        <w:rPr>
          <w:rFonts w:asciiTheme="minorEastAsia" w:hAnsiTheme="minorEastAsia" w:hint="eastAsia"/>
          <w:sz w:val="24"/>
          <w:szCs w:val="24"/>
        </w:rPr>
        <w:t>G.</w:t>
      </w:r>
      <w:r w:rsidR="00B1520B" w:rsidRPr="007F1567">
        <w:rPr>
          <w:rFonts w:asciiTheme="minorEastAsia" w:hAnsiTheme="minorEastAsia" w:hint="eastAsia"/>
          <w:sz w:val="24"/>
          <w:szCs w:val="24"/>
        </w:rPr>
        <w:t xml:space="preserve"> </w:t>
      </w:r>
      <w:r w:rsidRPr="007F1567">
        <w:rPr>
          <w:rFonts w:asciiTheme="minorEastAsia" w:hAnsiTheme="minorEastAsia" w:hint="eastAsia"/>
          <w:sz w:val="24"/>
          <w:szCs w:val="24"/>
        </w:rPr>
        <w:t xml:space="preserve">潜在客户挖掘 </w:t>
      </w:r>
      <w:r w:rsidR="00BC41DC" w:rsidRPr="007F1567">
        <w:rPr>
          <w:rFonts w:asciiTheme="minorEastAsia" w:hAnsiTheme="minorEastAsia" w:hint="eastAsia"/>
          <w:sz w:val="24"/>
          <w:szCs w:val="24"/>
        </w:rPr>
        <w:t xml:space="preserve">   </w:t>
      </w:r>
      <w:r w:rsidRPr="007F1567">
        <w:rPr>
          <w:rFonts w:asciiTheme="minorEastAsia" w:hAnsiTheme="minorEastAsia" w:hint="eastAsia"/>
          <w:sz w:val="24"/>
          <w:szCs w:val="24"/>
        </w:rPr>
        <w:t>H.</w:t>
      </w:r>
      <w:r w:rsidR="00B1520B" w:rsidRPr="007F1567">
        <w:rPr>
          <w:rFonts w:asciiTheme="minorEastAsia" w:hAnsiTheme="minorEastAsia" w:hint="eastAsia"/>
          <w:sz w:val="24"/>
          <w:szCs w:val="24"/>
        </w:rPr>
        <w:t xml:space="preserve"> </w:t>
      </w:r>
      <w:r w:rsidRPr="007F1567">
        <w:rPr>
          <w:rFonts w:asciiTheme="minorEastAsia" w:hAnsiTheme="minorEastAsia" w:hint="eastAsia"/>
          <w:sz w:val="24"/>
          <w:szCs w:val="24"/>
        </w:rPr>
        <w:t>客户自助服务</w:t>
      </w:r>
      <w:r w:rsidR="00BC41DC" w:rsidRPr="007F1567">
        <w:rPr>
          <w:rFonts w:asciiTheme="minorEastAsia" w:hAnsiTheme="minorEastAsia" w:hint="eastAsia"/>
          <w:sz w:val="24"/>
          <w:szCs w:val="24"/>
        </w:rPr>
        <w:t xml:space="preserve">   </w:t>
      </w:r>
      <w:r w:rsidR="00B1520B" w:rsidRPr="007F1567">
        <w:rPr>
          <w:rFonts w:asciiTheme="minorEastAsia" w:hAnsiTheme="minorEastAsia" w:hint="eastAsia"/>
          <w:sz w:val="24"/>
          <w:szCs w:val="24"/>
        </w:rPr>
        <w:t xml:space="preserve"> </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I.</w:t>
      </w:r>
      <w:r w:rsidR="00B1520B" w:rsidRPr="007F1567">
        <w:rPr>
          <w:rFonts w:asciiTheme="minorEastAsia" w:hAnsiTheme="minorEastAsia" w:hint="eastAsia"/>
          <w:sz w:val="24"/>
          <w:szCs w:val="24"/>
        </w:rPr>
        <w:t xml:space="preserve"> </w:t>
      </w:r>
      <w:r w:rsidRPr="007F1567">
        <w:rPr>
          <w:rFonts w:asciiTheme="minorEastAsia" w:hAnsiTheme="minorEastAsia" w:hint="eastAsia"/>
          <w:sz w:val="24"/>
          <w:szCs w:val="24"/>
        </w:rPr>
        <w:t xml:space="preserve">产品信息管理 </w:t>
      </w:r>
      <w:r w:rsidR="00BC41DC" w:rsidRPr="007F1567">
        <w:rPr>
          <w:rFonts w:asciiTheme="minorEastAsia" w:hAnsiTheme="minorEastAsia" w:hint="eastAsia"/>
          <w:sz w:val="24"/>
          <w:szCs w:val="24"/>
        </w:rPr>
        <w:t xml:space="preserve"> </w:t>
      </w:r>
      <w:r w:rsidR="00B1520B" w:rsidRPr="007F1567">
        <w:rPr>
          <w:rFonts w:asciiTheme="minorEastAsia" w:hAnsiTheme="minorEastAsia" w:hint="eastAsia"/>
          <w:sz w:val="24"/>
          <w:szCs w:val="24"/>
        </w:rPr>
        <w:t xml:space="preserve">  </w:t>
      </w:r>
      <w:r w:rsidR="00BC41DC" w:rsidRPr="007F1567">
        <w:rPr>
          <w:rFonts w:asciiTheme="minorEastAsia" w:hAnsiTheme="minorEastAsia" w:hint="eastAsia"/>
          <w:sz w:val="24"/>
          <w:szCs w:val="24"/>
        </w:rPr>
        <w:t xml:space="preserve"> </w:t>
      </w:r>
      <w:r w:rsidR="001536CC" w:rsidRPr="007F1567">
        <w:rPr>
          <w:rFonts w:asciiTheme="minorEastAsia" w:hAnsiTheme="minorEastAsia" w:hint="eastAsia"/>
          <w:sz w:val="24"/>
          <w:szCs w:val="24"/>
        </w:rPr>
        <w:t xml:space="preserve">          </w:t>
      </w:r>
      <w:r w:rsidRPr="007F1567">
        <w:rPr>
          <w:rFonts w:asciiTheme="minorEastAsia" w:hAnsiTheme="minorEastAsia" w:hint="eastAsia"/>
          <w:sz w:val="24"/>
          <w:szCs w:val="24"/>
        </w:rPr>
        <w:t>J.</w:t>
      </w:r>
      <w:r w:rsidR="00B1520B" w:rsidRPr="007F1567">
        <w:rPr>
          <w:rFonts w:asciiTheme="minorEastAsia" w:hAnsiTheme="minorEastAsia" w:hint="eastAsia"/>
          <w:sz w:val="24"/>
          <w:szCs w:val="24"/>
        </w:rPr>
        <w:t xml:space="preserve"> </w:t>
      </w:r>
      <w:r w:rsidRPr="007F1567">
        <w:rPr>
          <w:rFonts w:asciiTheme="minorEastAsia" w:hAnsiTheme="minorEastAsia" w:hint="eastAsia"/>
          <w:sz w:val="24"/>
          <w:szCs w:val="24"/>
        </w:rPr>
        <w:t>产品定制设计</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K. 其他（请描述）＿＿＿＿</w:t>
      </w:r>
      <w:r w:rsidR="007F1567" w:rsidRPr="007F1567">
        <w:rPr>
          <w:rFonts w:asciiTheme="minorEastAsia" w:hAnsiTheme="minorEastAsia" w:hint="eastAsia"/>
          <w:sz w:val="24"/>
          <w:szCs w:val="24"/>
        </w:rPr>
        <w:t>＿＿＿＿</w:t>
      </w:r>
      <w:r w:rsidRPr="007F1567">
        <w:rPr>
          <w:rFonts w:asciiTheme="minorEastAsia" w:hAnsiTheme="minorEastAsia" w:hint="eastAsia"/>
          <w:sz w:val="24"/>
          <w:szCs w:val="24"/>
        </w:rPr>
        <w:t>＿＿＿</w:t>
      </w:r>
      <w:r w:rsidR="007F1567" w:rsidRPr="007F1567">
        <w:rPr>
          <w:rFonts w:asciiTheme="minorEastAsia" w:hAnsiTheme="minorEastAsia" w:hint="eastAsia"/>
          <w:sz w:val="24"/>
          <w:szCs w:val="24"/>
        </w:rPr>
        <w:t>＿＿＿＿</w:t>
      </w:r>
      <w:r w:rsidRPr="007F1567">
        <w:rPr>
          <w:rFonts w:asciiTheme="minorEastAsia" w:hAnsiTheme="minorEastAsia" w:hint="eastAsia"/>
          <w:sz w:val="24"/>
          <w:szCs w:val="24"/>
        </w:rPr>
        <w:t>＿＿＿＿</w:t>
      </w:r>
      <w:r w:rsidR="007F1567" w:rsidRPr="007F1567">
        <w:rPr>
          <w:rFonts w:asciiTheme="minorEastAsia" w:hAnsiTheme="minorEastAsia" w:hint="eastAsia"/>
          <w:sz w:val="24"/>
          <w:szCs w:val="24"/>
        </w:rPr>
        <w:t>＿＿＿＿</w:t>
      </w:r>
      <w:r w:rsidRPr="007F1567">
        <w:rPr>
          <w:rFonts w:asciiTheme="minorEastAsia" w:hAnsiTheme="minorEastAsia" w:hint="eastAsia"/>
          <w:sz w:val="24"/>
          <w:szCs w:val="24"/>
        </w:rPr>
        <w:t>＿</w:t>
      </w:r>
      <w:r w:rsidR="007F1567">
        <w:rPr>
          <w:rFonts w:asciiTheme="minorEastAsia" w:hAnsiTheme="minorEastAsia" w:hint="eastAsia"/>
          <w:sz w:val="24"/>
          <w:szCs w:val="24"/>
        </w:rPr>
        <w:t>。</w:t>
      </w:r>
    </w:p>
    <w:p w:rsidR="00892F18" w:rsidRPr="007F1567" w:rsidRDefault="00DE5CA6" w:rsidP="00654BC4">
      <w:pPr>
        <w:spacing w:line="360" w:lineRule="auto"/>
        <w:rPr>
          <w:rFonts w:asciiTheme="minorEastAsia" w:hAnsiTheme="minorEastAsia"/>
          <w:sz w:val="24"/>
          <w:szCs w:val="24"/>
        </w:rPr>
      </w:pPr>
      <w:r w:rsidRPr="007F1567">
        <w:rPr>
          <w:rFonts w:asciiTheme="minorEastAsia" w:hAnsiTheme="minorEastAsia" w:hint="eastAsia"/>
          <w:sz w:val="24"/>
          <w:szCs w:val="24"/>
        </w:rPr>
        <w:t>14</w:t>
      </w:r>
      <w:r w:rsidR="00654BC4" w:rsidRPr="007F1567">
        <w:rPr>
          <w:rFonts w:asciiTheme="minorEastAsia" w:hAnsiTheme="minorEastAsia" w:hint="eastAsia"/>
          <w:sz w:val="24"/>
          <w:szCs w:val="24"/>
        </w:rPr>
        <w:t xml:space="preserve"> </w:t>
      </w:r>
      <w:r w:rsidR="00892F18" w:rsidRPr="007F1567">
        <w:rPr>
          <w:rFonts w:asciiTheme="minorEastAsia" w:hAnsiTheme="minorEastAsia" w:hint="eastAsia"/>
          <w:sz w:val="24"/>
          <w:szCs w:val="24"/>
        </w:rPr>
        <w:t xml:space="preserve"> SCM 系统应用，实现了（可多选）：</w:t>
      </w:r>
      <w:r w:rsidR="00B1520B" w:rsidRPr="007F1567">
        <w:rPr>
          <w:rFonts w:asciiTheme="minorEastAsia" w:hAnsiTheme="minorEastAsia" w:hint="eastAsia"/>
          <w:sz w:val="24"/>
          <w:szCs w:val="24"/>
        </w:rPr>
        <w:t>＿＿＿＿。</w:t>
      </w:r>
    </w:p>
    <w:p w:rsidR="00B366C7"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A. 未使用 SCM 系统</w:t>
      </w:r>
      <w:r w:rsidR="00A46ED3" w:rsidRPr="007F1567">
        <w:rPr>
          <w:rFonts w:asciiTheme="minorEastAsia" w:hAnsiTheme="minorEastAsia" w:hint="eastAsia"/>
          <w:sz w:val="24"/>
          <w:szCs w:val="24"/>
        </w:rPr>
        <w:t xml:space="preserve">  </w:t>
      </w:r>
      <w:r w:rsidR="00B366C7" w:rsidRPr="007F1567">
        <w:rPr>
          <w:rFonts w:asciiTheme="minorEastAsia" w:hAnsiTheme="minorEastAsia" w:hint="eastAsia"/>
          <w:sz w:val="24"/>
          <w:szCs w:val="24"/>
        </w:rPr>
        <w:t xml:space="preserve">     </w:t>
      </w:r>
      <w:r w:rsidR="00D77BC1" w:rsidRPr="007F1567">
        <w:rPr>
          <w:rFonts w:asciiTheme="minorEastAsia" w:hAnsiTheme="minorEastAsia" w:hint="eastAsia"/>
          <w:sz w:val="24"/>
          <w:szCs w:val="24"/>
        </w:rPr>
        <w:t xml:space="preserve">  </w:t>
      </w:r>
      <w:r w:rsidRPr="007F1567">
        <w:rPr>
          <w:rFonts w:asciiTheme="minorEastAsia" w:hAnsiTheme="minorEastAsia" w:hint="eastAsia"/>
          <w:sz w:val="24"/>
          <w:szCs w:val="24"/>
        </w:rPr>
        <w:t>B. 自动编制采购订单</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C. 通过信息交互平台对供应商发布订单</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D. 与供应商共享基础信息、物料信息、库存信息、生产计划等数据</w:t>
      </w:r>
    </w:p>
    <w:p w:rsidR="00B919E1"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E. 供应商业绩评价、资格审定以及供应商关系管理</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F. 运输与库存管理</w:t>
      </w:r>
      <w:r w:rsidR="00B366C7" w:rsidRPr="007F1567">
        <w:rPr>
          <w:rFonts w:asciiTheme="minorEastAsia" w:hAnsiTheme="minorEastAsia" w:hint="eastAsia"/>
          <w:sz w:val="24"/>
          <w:szCs w:val="24"/>
        </w:rPr>
        <w:t xml:space="preserve">         </w:t>
      </w:r>
      <w:r w:rsidR="00D77BC1" w:rsidRPr="007F1567">
        <w:rPr>
          <w:rFonts w:asciiTheme="minorEastAsia" w:hAnsiTheme="minorEastAsia" w:hint="eastAsia"/>
          <w:sz w:val="24"/>
          <w:szCs w:val="24"/>
        </w:rPr>
        <w:t xml:space="preserve"> </w:t>
      </w:r>
      <w:r w:rsidRPr="007F1567">
        <w:rPr>
          <w:rFonts w:asciiTheme="minorEastAsia" w:hAnsiTheme="minorEastAsia" w:hint="eastAsia"/>
          <w:sz w:val="24"/>
          <w:szCs w:val="24"/>
        </w:rPr>
        <w:t>G. SCM 系统与 PDM 系统集成，提高了 BOM 准确率</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H. 高级供应链计划（ASCP）</w:t>
      </w:r>
      <w:r w:rsidR="00B366C7" w:rsidRPr="007F1567">
        <w:rPr>
          <w:rFonts w:asciiTheme="minorEastAsia" w:hAnsiTheme="minorEastAsia" w:hint="eastAsia"/>
          <w:sz w:val="24"/>
          <w:szCs w:val="24"/>
        </w:rPr>
        <w:t xml:space="preserve"> </w:t>
      </w:r>
      <w:r w:rsidR="00D77BC1" w:rsidRPr="007F1567">
        <w:rPr>
          <w:rFonts w:asciiTheme="minorEastAsia" w:hAnsiTheme="minorEastAsia" w:hint="eastAsia"/>
          <w:sz w:val="24"/>
          <w:szCs w:val="24"/>
        </w:rPr>
        <w:t xml:space="preserve"> </w:t>
      </w:r>
      <w:r w:rsidRPr="007F1567">
        <w:rPr>
          <w:rFonts w:asciiTheme="minorEastAsia" w:hAnsiTheme="minorEastAsia" w:hint="eastAsia"/>
          <w:sz w:val="24"/>
          <w:szCs w:val="24"/>
        </w:rPr>
        <w:t>I. 其他（请描述）＿＿＿＿＿＿</w:t>
      </w:r>
      <w:r w:rsidR="007F1567" w:rsidRPr="007F1567">
        <w:rPr>
          <w:rFonts w:asciiTheme="minorEastAsia" w:hAnsiTheme="minorEastAsia" w:hint="eastAsia"/>
          <w:sz w:val="24"/>
          <w:szCs w:val="24"/>
        </w:rPr>
        <w:t>＿＿＿＿</w:t>
      </w:r>
      <w:r w:rsidRPr="007F1567">
        <w:rPr>
          <w:rFonts w:asciiTheme="minorEastAsia" w:hAnsiTheme="minorEastAsia" w:hint="eastAsia"/>
          <w:sz w:val="24"/>
          <w:szCs w:val="24"/>
        </w:rPr>
        <w:t>＿＿＿＿＿</w:t>
      </w:r>
      <w:r w:rsidR="00B366C7" w:rsidRPr="007F1567">
        <w:rPr>
          <w:rFonts w:asciiTheme="minorEastAsia" w:hAnsiTheme="minorEastAsia" w:hint="eastAsia"/>
          <w:sz w:val="24"/>
          <w:szCs w:val="24"/>
        </w:rPr>
        <w:t>。</w:t>
      </w:r>
    </w:p>
    <w:p w:rsidR="00892F18" w:rsidRPr="007F1567" w:rsidRDefault="00DE5CA6" w:rsidP="00654BC4">
      <w:pPr>
        <w:spacing w:line="360" w:lineRule="auto"/>
        <w:rPr>
          <w:rFonts w:asciiTheme="minorEastAsia" w:hAnsiTheme="minorEastAsia"/>
          <w:sz w:val="24"/>
          <w:szCs w:val="24"/>
        </w:rPr>
      </w:pPr>
      <w:r w:rsidRPr="007F1567">
        <w:rPr>
          <w:rFonts w:asciiTheme="minorEastAsia" w:hAnsiTheme="minorEastAsia" w:hint="eastAsia"/>
          <w:sz w:val="24"/>
          <w:szCs w:val="24"/>
        </w:rPr>
        <w:t>15</w:t>
      </w:r>
      <w:r w:rsidR="00654BC4" w:rsidRPr="007F1567">
        <w:rPr>
          <w:rFonts w:asciiTheme="minorEastAsia" w:hAnsiTheme="minorEastAsia" w:hint="eastAsia"/>
          <w:sz w:val="24"/>
          <w:szCs w:val="24"/>
        </w:rPr>
        <w:t xml:space="preserve">  </w:t>
      </w:r>
      <w:r w:rsidR="00892F18" w:rsidRPr="007F1567">
        <w:rPr>
          <w:rFonts w:asciiTheme="minorEastAsia" w:hAnsiTheme="minorEastAsia" w:hint="eastAsia"/>
          <w:sz w:val="24"/>
          <w:szCs w:val="24"/>
        </w:rPr>
        <w:t>配方管理系统应用，实现了（可多选）：</w:t>
      </w:r>
      <w:r w:rsidR="00652019" w:rsidRPr="007F1567">
        <w:rPr>
          <w:rFonts w:asciiTheme="minorEastAsia" w:hAnsiTheme="minorEastAsia" w:hint="eastAsia"/>
          <w:sz w:val="24"/>
          <w:szCs w:val="24"/>
        </w:rPr>
        <w:t>＿＿＿＿。</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A. 未使用配方管理系统</w:t>
      </w:r>
      <w:r w:rsidR="004118AD" w:rsidRPr="007F1567">
        <w:rPr>
          <w:rFonts w:asciiTheme="minorEastAsia" w:hAnsiTheme="minorEastAsia" w:hint="eastAsia"/>
          <w:sz w:val="24"/>
          <w:szCs w:val="24"/>
        </w:rPr>
        <w:t xml:space="preserve">                      </w:t>
      </w:r>
      <w:r w:rsidRPr="007F1567">
        <w:rPr>
          <w:rFonts w:asciiTheme="minorEastAsia" w:hAnsiTheme="minorEastAsia" w:hint="eastAsia"/>
          <w:sz w:val="24"/>
          <w:szCs w:val="24"/>
        </w:rPr>
        <w:t>B. 新配方的研究和测试</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C. 配方信息的分发，包括库存、生产、成本以及流程/物料需求计划</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D. 配方和工艺路线的定义，并通过有效性将二者联系起来。</w:t>
      </w:r>
    </w:p>
    <w:p w:rsidR="004118AD"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E. 配方版本的定义和维护，电子化文档管理</w:t>
      </w:r>
      <w:r w:rsidR="004118AD" w:rsidRPr="007F1567">
        <w:rPr>
          <w:rFonts w:asciiTheme="minorEastAsia" w:hAnsiTheme="minorEastAsia" w:hint="eastAsia"/>
          <w:sz w:val="24"/>
          <w:szCs w:val="24"/>
        </w:rPr>
        <w:t xml:space="preserve">    </w:t>
      </w:r>
      <w:r w:rsidRPr="007F1567">
        <w:rPr>
          <w:rFonts w:asciiTheme="minorEastAsia" w:hAnsiTheme="minorEastAsia" w:hint="eastAsia"/>
          <w:sz w:val="24"/>
          <w:szCs w:val="24"/>
        </w:rPr>
        <w:t>F. 基于活动的成本计算</w:t>
      </w:r>
      <w:r w:rsidR="004118AD" w:rsidRPr="007F1567">
        <w:rPr>
          <w:rFonts w:asciiTheme="minorEastAsia" w:hAnsiTheme="minorEastAsia" w:hint="eastAsia"/>
          <w:sz w:val="24"/>
          <w:szCs w:val="24"/>
        </w:rPr>
        <w:t xml:space="preserve">       </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G. 其他（请描述）＿＿＿＿＿＿＿＿＿＿＿＿</w:t>
      </w:r>
      <w:r w:rsidR="004118AD" w:rsidRPr="007F1567">
        <w:rPr>
          <w:rFonts w:asciiTheme="minorEastAsia" w:hAnsiTheme="minorEastAsia" w:hint="eastAsia"/>
          <w:sz w:val="24"/>
          <w:szCs w:val="24"/>
        </w:rPr>
        <w:t>。</w:t>
      </w:r>
    </w:p>
    <w:p w:rsidR="00892F18" w:rsidRPr="007F1567" w:rsidRDefault="00DE5CA6" w:rsidP="00654BC4">
      <w:pPr>
        <w:spacing w:line="360" w:lineRule="auto"/>
        <w:rPr>
          <w:rFonts w:asciiTheme="minorEastAsia" w:hAnsiTheme="minorEastAsia"/>
          <w:sz w:val="24"/>
          <w:szCs w:val="24"/>
        </w:rPr>
      </w:pPr>
      <w:r w:rsidRPr="007F1567">
        <w:rPr>
          <w:rFonts w:asciiTheme="minorEastAsia" w:hAnsiTheme="minorEastAsia" w:hint="eastAsia"/>
          <w:sz w:val="24"/>
          <w:szCs w:val="24"/>
        </w:rPr>
        <w:t>16</w:t>
      </w:r>
      <w:r w:rsidR="00654BC4" w:rsidRPr="007F1567">
        <w:rPr>
          <w:rFonts w:asciiTheme="minorEastAsia" w:hAnsiTheme="minorEastAsia" w:hint="eastAsia"/>
          <w:sz w:val="24"/>
          <w:szCs w:val="24"/>
        </w:rPr>
        <w:t xml:space="preserve">  </w:t>
      </w:r>
      <w:r w:rsidR="00892F18" w:rsidRPr="007F1567">
        <w:rPr>
          <w:rFonts w:asciiTheme="minorEastAsia" w:hAnsiTheme="minorEastAsia" w:hint="eastAsia"/>
          <w:sz w:val="24"/>
          <w:szCs w:val="24"/>
        </w:rPr>
        <w:t>质量信息系统应用，实现了（可多选）：</w:t>
      </w:r>
      <w:r w:rsidR="00652019" w:rsidRPr="007F1567">
        <w:rPr>
          <w:rFonts w:asciiTheme="minorEastAsia" w:hAnsiTheme="minorEastAsia" w:hint="eastAsia"/>
          <w:sz w:val="24"/>
          <w:szCs w:val="24"/>
        </w:rPr>
        <w:t>＿＿＿＿。</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 xml:space="preserve">A. 未使用  </w:t>
      </w:r>
      <w:r w:rsidR="00A46ED3" w:rsidRPr="007F1567">
        <w:rPr>
          <w:rFonts w:asciiTheme="minorEastAsia" w:hAnsiTheme="minorEastAsia" w:hint="eastAsia"/>
          <w:sz w:val="24"/>
          <w:szCs w:val="24"/>
        </w:rPr>
        <w:t xml:space="preserve">         </w:t>
      </w:r>
      <w:r w:rsidRPr="007F1567">
        <w:rPr>
          <w:rFonts w:asciiTheme="minorEastAsia" w:hAnsiTheme="minorEastAsia" w:hint="eastAsia"/>
          <w:sz w:val="24"/>
          <w:szCs w:val="24"/>
        </w:rPr>
        <w:t>B. 质量计划管理（QFD、田口方法、设计 FMEA 等）</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 xml:space="preserve">C. 采购质量管理 </w:t>
      </w:r>
      <w:r w:rsidR="00A46ED3" w:rsidRPr="007F1567">
        <w:rPr>
          <w:rFonts w:asciiTheme="minorEastAsia" w:hAnsiTheme="minorEastAsia" w:hint="eastAsia"/>
          <w:sz w:val="24"/>
          <w:szCs w:val="24"/>
        </w:rPr>
        <w:t xml:space="preserve">    </w:t>
      </w:r>
      <w:r w:rsidRPr="007F1567">
        <w:rPr>
          <w:rFonts w:asciiTheme="minorEastAsia" w:hAnsiTheme="minorEastAsia" w:hint="eastAsia"/>
          <w:sz w:val="24"/>
          <w:szCs w:val="24"/>
        </w:rPr>
        <w:t>D. 指数过程控制 SPC</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 xml:space="preserve">E. 质量成本控制 </w:t>
      </w:r>
      <w:r w:rsidR="00A46ED3" w:rsidRPr="007F1567">
        <w:rPr>
          <w:rFonts w:asciiTheme="minorEastAsia" w:hAnsiTheme="minorEastAsia" w:hint="eastAsia"/>
          <w:sz w:val="24"/>
          <w:szCs w:val="24"/>
        </w:rPr>
        <w:t xml:space="preserve">    </w:t>
      </w:r>
      <w:r w:rsidRPr="007F1567">
        <w:rPr>
          <w:rFonts w:asciiTheme="minorEastAsia" w:hAnsiTheme="minorEastAsia" w:hint="eastAsia"/>
          <w:sz w:val="24"/>
          <w:szCs w:val="24"/>
        </w:rPr>
        <w:t>F. 检验管理、标准化管理、计量器具跟踪管理</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 xml:space="preserve">G. 质量体系审核、质量文档管理、质量培训管理 </w:t>
      </w:r>
      <w:r w:rsidR="006E7F71" w:rsidRPr="007F1567">
        <w:rPr>
          <w:rFonts w:asciiTheme="minorEastAsia" w:hAnsiTheme="minorEastAsia" w:hint="eastAsia"/>
          <w:sz w:val="24"/>
          <w:szCs w:val="24"/>
        </w:rPr>
        <w:t xml:space="preserve">     </w:t>
      </w:r>
      <w:r w:rsidRPr="007F1567">
        <w:rPr>
          <w:rFonts w:asciiTheme="minorEastAsia" w:hAnsiTheme="minorEastAsia" w:hint="eastAsia"/>
          <w:sz w:val="24"/>
          <w:szCs w:val="24"/>
        </w:rPr>
        <w:t>H. 服务质量控制</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I. 其他（请描述）＿＿＿＿＿＿</w:t>
      </w:r>
      <w:r w:rsidR="007F1567" w:rsidRPr="007F1567">
        <w:rPr>
          <w:rFonts w:asciiTheme="minorEastAsia" w:hAnsiTheme="minorEastAsia" w:hint="eastAsia"/>
          <w:sz w:val="24"/>
          <w:szCs w:val="24"/>
        </w:rPr>
        <w:t>＿＿＿＿</w:t>
      </w:r>
      <w:r w:rsidRPr="007F1567">
        <w:rPr>
          <w:rFonts w:asciiTheme="minorEastAsia" w:hAnsiTheme="minorEastAsia" w:hint="eastAsia"/>
          <w:sz w:val="24"/>
          <w:szCs w:val="24"/>
        </w:rPr>
        <w:t>＿＿</w:t>
      </w:r>
      <w:r w:rsidR="007F1567" w:rsidRPr="007F1567">
        <w:rPr>
          <w:rFonts w:asciiTheme="minorEastAsia" w:hAnsiTheme="minorEastAsia" w:hint="eastAsia"/>
          <w:sz w:val="24"/>
          <w:szCs w:val="24"/>
        </w:rPr>
        <w:t>＿＿＿＿＿</w:t>
      </w:r>
      <w:r w:rsidRPr="007F1567">
        <w:rPr>
          <w:rFonts w:asciiTheme="minorEastAsia" w:hAnsiTheme="minorEastAsia" w:hint="eastAsia"/>
          <w:sz w:val="24"/>
          <w:szCs w:val="24"/>
        </w:rPr>
        <w:t>＿＿</w:t>
      </w:r>
      <w:r w:rsidR="00010012" w:rsidRPr="007F1567">
        <w:rPr>
          <w:rFonts w:asciiTheme="minorEastAsia" w:hAnsiTheme="minorEastAsia" w:hint="eastAsia"/>
          <w:sz w:val="24"/>
          <w:szCs w:val="24"/>
        </w:rPr>
        <w:t>＿＿＿＿</w:t>
      </w:r>
      <w:r w:rsidR="00652019" w:rsidRPr="007F1567">
        <w:rPr>
          <w:rFonts w:asciiTheme="minorEastAsia" w:hAnsiTheme="minorEastAsia" w:hint="eastAsia"/>
          <w:sz w:val="24"/>
          <w:szCs w:val="24"/>
        </w:rPr>
        <w:t>。</w:t>
      </w:r>
    </w:p>
    <w:p w:rsidR="00892F18" w:rsidRPr="00F3744E" w:rsidRDefault="00892F18" w:rsidP="00010012">
      <w:pPr>
        <w:spacing w:line="360" w:lineRule="auto"/>
        <w:rPr>
          <w:rFonts w:ascii="黑体" w:eastAsia="黑体" w:hAnsi="黑体"/>
          <w:sz w:val="24"/>
          <w:szCs w:val="24"/>
        </w:rPr>
      </w:pPr>
      <w:r w:rsidRPr="00F3744E">
        <w:rPr>
          <w:rFonts w:ascii="黑体" w:eastAsia="黑体" w:hAnsi="黑体" w:hint="eastAsia"/>
          <w:sz w:val="24"/>
          <w:szCs w:val="24"/>
        </w:rPr>
        <w:t>A.4.4 信息化整体应用状况</w:t>
      </w:r>
    </w:p>
    <w:p w:rsidR="00892F18" w:rsidRPr="007F1567" w:rsidRDefault="00DE5CA6" w:rsidP="00DE5CA6">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17 </w:t>
      </w:r>
      <w:r w:rsidR="00892F18" w:rsidRPr="007F1567">
        <w:rPr>
          <w:rFonts w:asciiTheme="minorEastAsia" w:hAnsiTheme="minorEastAsia" w:hint="eastAsia"/>
          <w:sz w:val="24"/>
          <w:szCs w:val="24"/>
        </w:rPr>
        <w:t xml:space="preserve"> 企业门户网站服务功能有（可多选）：</w:t>
      </w:r>
      <w:r w:rsidR="00652019" w:rsidRPr="007F1567">
        <w:rPr>
          <w:rFonts w:asciiTheme="minorEastAsia" w:hAnsiTheme="minorEastAsia" w:hint="eastAsia"/>
          <w:sz w:val="24"/>
          <w:szCs w:val="24"/>
        </w:rPr>
        <w:t>＿＿＿＿。</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 xml:space="preserve">A. 尚未建立企业门户 </w:t>
      </w:r>
      <w:r w:rsidR="00652019" w:rsidRPr="007F1567">
        <w:rPr>
          <w:rFonts w:asciiTheme="minorEastAsia" w:hAnsiTheme="minorEastAsia" w:hint="eastAsia"/>
          <w:sz w:val="24"/>
          <w:szCs w:val="24"/>
        </w:rPr>
        <w:t xml:space="preserve">  </w:t>
      </w:r>
      <w:r w:rsidRPr="007F1567">
        <w:rPr>
          <w:rFonts w:asciiTheme="minorEastAsia" w:hAnsiTheme="minorEastAsia" w:hint="eastAsia"/>
          <w:sz w:val="24"/>
          <w:szCs w:val="24"/>
        </w:rPr>
        <w:t xml:space="preserve">B. 信息发布 </w:t>
      </w:r>
      <w:r w:rsidR="00652019" w:rsidRPr="007F1567">
        <w:rPr>
          <w:rFonts w:asciiTheme="minorEastAsia" w:hAnsiTheme="minorEastAsia" w:hint="eastAsia"/>
          <w:sz w:val="24"/>
          <w:szCs w:val="24"/>
        </w:rPr>
        <w:t xml:space="preserve">   </w:t>
      </w:r>
      <w:r w:rsidRPr="007F1567">
        <w:rPr>
          <w:rFonts w:asciiTheme="minorEastAsia" w:hAnsiTheme="minorEastAsia" w:hint="eastAsia"/>
          <w:sz w:val="24"/>
          <w:szCs w:val="24"/>
        </w:rPr>
        <w:t xml:space="preserve">C. 企业招聘 </w:t>
      </w:r>
      <w:r w:rsidR="00652019" w:rsidRPr="007F1567">
        <w:rPr>
          <w:rFonts w:asciiTheme="minorEastAsia" w:hAnsiTheme="minorEastAsia" w:hint="eastAsia"/>
          <w:sz w:val="24"/>
          <w:szCs w:val="24"/>
        </w:rPr>
        <w:t xml:space="preserve">   </w:t>
      </w:r>
      <w:r w:rsidRPr="007F1567">
        <w:rPr>
          <w:rFonts w:asciiTheme="minorEastAsia" w:hAnsiTheme="minorEastAsia" w:hint="eastAsia"/>
          <w:sz w:val="24"/>
          <w:szCs w:val="24"/>
        </w:rPr>
        <w:t>D. 员工入口</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 xml:space="preserve">E. 咨询服务 </w:t>
      </w:r>
      <w:r w:rsidR="00652019" w:rsidRPr="007F1567">
        <w:rPr>
          <w:rFonts w:asciiTheme="minorEastAsia" w:hAnsiTheme="minorEastAsia" w:hint="eastAsia"/>
          <w:sz w:val="24"/>
          <w:szCs w:val="24"/>
        </w:rPr>
        <w:t xml:space="preserve">          </w:t>
      </w:r>
      <w:r w:rsidRPr="007F1567">
        <w:rPr>
          <w:rFonts w:asciiTheme="minorEastAsia" w:hAnsiTheme="minorEastAsia" w:hint="eastAsia"/>
          <w:sz w:val="24"/>
          <w:szCs w:val="24"/>
        </w:rPr>
        <w:t xml:space="preserve">F. 网上采购 </w:t>
      </w:r>
      <w:r w:rsidR="00652019" w:rsidRPr="007F1567">
        <w:rPr>
          <w:rFonts w:asciiTheme="minorEastAsia" w:hAnsiTheme="minorEastAsia" w:hint="eastAsia"/>
          <w:sz w:val="24"/>
          <w:szCs w:val="24"/>
        </w:rPr>
        <w:t xml:space="preserve">   </w:t>
      </w:r>
      <w:r w:rsidRPr="007F1567">
        <w:rPr>
          <w:rFonts w:asciiTheme="minorEastAsia" w:hAnsiTheme="minorEastAsia" w:hint="eastAsia"/>
          <w:sz w:val="24"/>
          <w:szCs w:val="24"/>
        </w:rPr>
        <w:t xml:space="preserve">G. 网上销售 </w:t>
      </w:r>
      <w:r w:rsidR="00652019" w:rsidRPr="007F1567">
        <w:rPr>
          <w:rFonts w:asciiTheme="minorEastAsia" w:hAnsiTheme="minorEastAsia" w:hint="eastAsia"/>
          <w:sz w:val="24"/>
          <w:szCs w:val="24"/>
        </w:rPr>
        <w:t xml:space="preserve">   </w:t>
      </w:r>
      <w:r w:rsidRPr="007F1567">
        <w:rPr>
          <w:rFonts w:asciiTheme="minorEastAsia" w:hAnsiTheme="minorEastAsia" w:hint="eastAsia"/>
          <w:sz w:val="24"/>
          <w:szCs w:val="24"/>
        </w:rPr>
        <w:t>H. 客户反馈</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 xml:space="preserve">I. 移动商务 </w:t>
      </w:r>
      <w:r w:rsidR="00652019" w:rsidRPr="007F1567">
        <w:rPr>
          <w:rFonts w:asciiTheme="minorEastAsia" w:hAnsiTheme="minorEastAsia" w:hint="eastAsia"/>
          <w:sz w:val="24"/>
          <w:szCs w:val="24"/>
        </w:rPr>
        <w:t xml:space="preserve">          </w:t>
      </w:r>
      <w:r w:rsidRPr="007F1567">
        <w:rPr>
          <w:rFonts w:asciiTheme="minorEastAsia" w:hAnsiTheme="minorEastAsia" w:hint="eastAsia"/>
          <w:sz w:val="24"/>
          <w:szCs w:val="24"/>
        </w:rPr>
        <w:t xml:space="preserve">J. 网上结算 </w:t>
      </w:r>
      <w:r w:rsidR="00652019" w:rsidRPr="007F1567">
        <w:rPr>
          <w:rFonts w:asciiTheme="minorEastAsia" w:hAnsiTheme="minorEastAsia" w:hint="eastAsia"/>
          <w:sz w:val="24"/>
          <w:szCs w:val="24"/>
        </w:rPr>
        <w:t xml:space="preserve">   </w:t>
      </w:r>
      <w:r w:rsidRPr="007F1567">
        <w:rPr>
          <w:rFonts w:asciiTheme="minorEastAsia" w:hAnsiTheme="minorEastAsia" w:hint="eastAsia"/>
          <w:sz w:val="24"/>
          <w:szCs w:val="24"/>
        </w:rPr>
        <w:t>K. 客户网上自助服务</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lastRenderedPageBreak/>
        <w:t>L. 售后服务 M. 企业技术合作</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N. 其他（请注明）</w:t>
      </w:r>
      <w:r w:rsidR="00010012" w:rsidRPr="007F1567">
        <w:rPr>
          <w:rFonts w:asciiTheme="minorEastAsia" w:hAnsiTheme="minorEastAsia" w:hint="eastAsia"/>
          <w:sz w:val="24"/>
          <w:szCs w:val="24"/>
        </w:rPr>
        <w:t>＿＿＿＿＿＿＿＿＿＿＿＿＿＿＿＿</w:t>
      </w:r>
      <w:r w:rsidR="007F1567" w:rsidRPr="007F1567">
        <w:rPr>
          <w:rFonts w:asciiTheme="minorEastAsia" w:hAnsiTheme="minorEastAsia" w:hint="eastAsia"/>
          <w:sz w:val="24"/>
          <w:szCs w:val="24"/>
        </w:rPr>
        <w:t>＿＿＿＿＿＿＿＿</w:t>
      </w:r>
      <w:r w:rsidR="007F1567">
        <w:rPr>
          <w:rFonts w:asciiTheme="minorEastAsia" w:hAnsiTheme="minorEastAsia" w:hint="eastAsia"/>
          <w:sz w:val="24"/>
          <w:szCs w:val="24"/>
        </w:rPr>
        <w:t>。</w:t>
      </w:r>
    </w:p>
    <w:p w:rsidR="00892F18" w:rsidRPr="007F1567" w:rsidRDefault="00892F18" w:rsidP="00F3744E">
      <w:pPr>
        <w:spacing w:line="360" w:lineRule="auto"/>
        <w:ind w:firstLineChars="200" w:firstLine="420"/>
        <w:rPr>
          <w:rFonts w:asciiTheme="minorEastAsia" w:hAnsiTheme="minorEastAsia"/>
          <w:szCs w:val="21"/>
        </w:rPr>
      </w:pPr>
      <w:r w:rsidRPr="007F1567">
        <w:rPr>
          <w:rFonts w:asciiTheme="minorEastAsia" w:hAnsiTheme="minorEastAsia" w:hint="eastAsia"/>
          <w:szCs w:val="21"/>
        </w:rPr>
        <w:t>注： 企业门户网站是将各种应用系统、数据资源和互联网资源集成到一个信息管理平台之上，并以统一的用户界面提供给用户，使企业可以快速地建立企业对客户、企业对内部员工和企业对企业的信息通道，使企业能够释放存储在企业内部和外部的各种信息。</w:t>
      </w:r>
    </w:p>
    <w:p w:rsidR="00892F18" w:rsidRPr="007F1567" w:rsidRDefault="00652019" w:rsidP="00652019">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18  </w:t>
      </w:r>
      <w:r w:rsidR="00892F18" w:rsidRPr="007F1567">
        <w:rPr>
          <w:rFonts w:asciiTheme="minorEastAsia" w:hAnsiTheme="minorEastAsia" w:hint="eastAsia"/>
          <w:sz w:val="24"/>
          <w:szCs w:val="24"/>
        </w:rPr>
        <w:t>企业产品开发过程中协同工作的情况为</w:t>
      </w:r>
      <w:r w:rsidRPr="007F1567">
        <w:rPr>
          <w:rFonts w:asciiTheme="minorEastAsia" w:hAnsiTheme="minorEastAsia" w:hint="eastAsia"/>
          <w:sz w:val="24"/>
          <w:szCs w:val="24"/>
        </w:rPr>
        <w:t>＿＿</w:t>
      </w:r>
      <w:r w:rsidR="007F1567" w:rsidRPr="007F1567">
        <w:rPr>
          <w:rFonts w:asciiTheme="minorEastAsia" w:hAnsiTheme="minorEastAsia" w:hint="eastAsia"/>
          <w:sz w:val="24"/>
          <w:szCs w:val="24"/>
        </w:rPr>
        <w:t>＿＿</w:t>
      </w:r>
      <w:r w:rsidRPr="007F1567">
        <w:rPr>
          <w:rFonts w:asciiTheme="minorEastAsia" w:hAnsiTheme="minorEastAsia" w:hint="eastAsia"/>
          <w:sz w:val="24"/>
          <w:szCs w:val="24"/>
        </w:rPr>
        <w:t>＿。</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 xml:space="preserve">A. 很少借助信息系统实现协同工作 </w:t>
      </w:r>
      <w:r w:rsidR="00652019" w:rsidRPr="007F1567">
        <w:rPr>
          <w:rFonts w:asciiTheme="minorEastAsia" w:hAnsiTheme="minorEastAsia" w:hint="eastAsia"/>
          <w:sz w:val="24"/>
          <w:szCs w:val="24"/>
        </w:rPr>
        <w:t xml:space="preserve">   </w:t>
      </w:r>
      <w:r w:rsidRPr="007F1567">
        <w:rPr>
          <w:rFonts w:asciiTheme="minorEastAsia" w:hAnsiTheme="minorEastAsia" w:hint="eastAsia"/>
          <w:sz w:val="24"/>
          <w:szCs w:val="24"/>
        </w:rPr>
        <w:t>B. 部分借助信息系统实现协同工作</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 xml:space="preserve">C. 主要依靠信息系统实现协同工作 </w:t>
      </w:r>
      <w:r w:rsidR="00652019" w:rsidRPr="007F1567">
        <w:rPr>
          <w:rFonts w:asciiTheme="minorEastAsia" w:hAnsiTheme="minorEastAsia" w:hint="eastAsia"/>
          <w:sz w:val="24"/>
          <w:szCs w:val="24"/>
        </w:rPr>
        <w:t xml:space="preserve">   </w:t>
      </w:r>
      <w:r w:rsidRPr="007F1567">
        <w:rPr>
          <w:rFonts w:asciiTheme="minorEastAsia" w:hAnsiTheme="minorEastAsia" w:hint="eastAsia"/>
          <w:sz w:val="24"/>
          <w:szCs w:val="24"/>
        </w:rPr>
        <w:t>D. 借助信息系统实现异地协同工作</w:t>
      </w:r>
    </w:p>
    <w:p w:rsidR="00892F18" w:rsidRPr="007F1567" w:rsidRDefault="00652019" w:rsidP="00652019">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19  </w:t>
      </w:r>
      <w:r w:rsidR="00892F18" w:rsidRPr="007F1567">
        <w:rPr>
          <w:rFonts w:asciiTheme="minorEastAsia" w:hAnsiTheme="minorEastAsia" w:hint="eastAsia"/>
          <w:sz w:val="24"/>
          <w:szCs w:val="24"/>
        </w:rPr>
        <w:t>企业本年度新产品设计过程中应用数字化仿真与分析技术的比例</w:t>
      </w:r>
      <w:r w:rsidR="00010012" w:rsidRPr="007F1567">
        <w:rPr>
          <w:rFonts w:asciiTheme="minorEastAsia" w:hAnsiTheme="minorEastAsia" w:hint="eastAsia"/>
          <w:sz w:val="24"/>
          <w:szCs w:val="24"/>
        </w:rPr>
        <w:t>＿＿＿＿</w:t>
      </w:r>
      <w:r w:rsidR="00892F18" w:rsidRPr="007F1567">
        <w:rPr>
          <w:rFonts w:asciiTheme="minorEastAsia" w:hAnsiTheme="minorEastAsia" w:hint="eastAsia"/>
          <w:sz w:val="24"/>
          <w:szCs w:val="24"/>
        </w:rPr>
        <w:t>%</w:t>
      </w:r>
      <w:r w:rsidRPr="007F1567">
        <w:rPr>
          <w:rFonts w:asciiTheme="minorEastAsia" w:hAnsiTheme="minorEastAsia" w:hint="eastAsia"/>
          <w:sz w:val="24"/>
          <w:szCs w:val="24"/>
        </w:rPr>
        <w:t>。</w:t>
      </w:r>
    </w:p>
    <w:p w:rsidR="00892F18" w:rsidRPr="007F1567" w:rsidRDefault="00652019" w:rsidP="00652019">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20  </w:t>
      </w:r>
      <w:r w:rsidR="00892F18" w:rsidRPr="007F1567">
        <w:rPr>
          <w:rFonts w:asciiTheme="minorEastAsia" w:hAnsiTheme="minorEastAsia" w:hint="eastAsia"/>
          <w:sz w:val="24"/>
          <w:szCs w:val="24"/>
        </w:rPr>
        <w:t xml:space="preserve">企业本年度主营产品的生产合格率 </w:t>
      </w:r>
      <w:r w:rsidR="00010012" w:rsidRPr="007F1567">
        <w:rPr>
          <w:rFonts w:asciiTheme="minorEastAsia" w:hAnsiTheme="minorEastAsia" w:hint="eastAsia"/>
          <w:sz w:val="24"/>
          <w:szCs w:val="24"/>
        </w:rPr>
        <w:t>＿＿＿＿</w:t>
      </w:r>
      <w:r w:rsidR="00892F18" w:rsidRPr="007F1567">
        <w:rPr>
          <w:rFonts w:asciiTheme="minorEastAsia" w:hAnsiTheme="minorEastAsia" w:hint="eastAsia"/>
          <w:sz w:val="24"/>
          <w:szCs w:val="24"/>
        </w:rPr>
        <w:t>%；</w:t>
      </w:r>
    </w:p>
    <w:p w:rsidR="00892F18" w:rsidRPr="007F1567" w:rsidRDefault="00652019" w:rsidP="00652019">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21 </w:t>
      </w:r>
      <w:r w:rsidR="00892F18" w:rsidRPr="007F1567">
        <w:rPr>
          <w:rFonts w:asciiTheme="minorEastAsia" w:hAnsiTheme="minorEastAsia" w:hint="eastAsia"/>
          <w:sz w:val="24"/>
          <w:szCs w:val="24"/>
        </w:rPr>
        <w:t xml:space="preserve"> 企业本年度经电子商务产生的采购额占总采购额的百分比</w:t>
      </w:r>
      <w:r w:rsidR="00010012" w:rsidRPr="007F1567">
        <w:rPr>
          <w:rFonts w:asciiTheme="minorEastAsia" w:hAnsiTheme="minorEastAsia" w:hint="eastAsia"/>
          <w:sz w:val="24"/>
          <w:szCs w:val="24"/>
        </w:rPr>
        <w:t>＿＿＿＿</w:t>
      </w:r>
      <w:r w:rsidR="00892F18" w:rsidRPr="007F1567">
        <w:rPr>
          <w:rFonts w:asciiTheme="minorEastAsia" w:hAnsiTheme="minorEastAsia" w:hint="eastAsia"/>
          <w:sz w:val="24"/>
          <w:szCs w:val="24"/>
        </w:rPr>
        <w:t>% ；经电子商务产生的销售额占总销售额的百分比</w:t>
      </w:r>
      <w:r w:rsidR="00010012" w:rsidRPr="007F1567">
        <w:rPr>
          <w:rFonts w:asciiTheme="minorEastAsia" w:hAnsiTheme="minorEastAsia" w:hint="eastAsia"/>
          <w:sz w:val="24"/>
          <w:szCs w:val="24"/>
        </w:rPr>
        <w:t>＿＿＿＿</w:t>
      </w:r>
      <w:r w:rsidR="00892F18" w:rsidRPr="007F1567">
        <w:rPr>
          <w:rFonts w:asciiTheme="minorEastAsia" w:hAnsiTheme="minorEastAsia" w:hint="eastAsia"/>
          <w:sz w:val="24"/>
          <w:szCs w:val="24"/>
        </w:rPr>
        <w:t xml:space="preserve">% </w:t>
      </w:r>
      <w:r w:rsidRPr="007F1567">
        <w:rPr>
          <w:rFonts w:asciiTheme="minorEastAsia" w:hAnsiTheme="minorEastAsia" w:hint="eastAsia"/>
          <w:sz w:val="24"/>
          <w:szCs w:val="24"/>
        </w:rPr>
        <w:t>。</w:t>
      </w:r>
    </w:p>
    <w:p w:rsidR="00892F18" w:rsidRPr="007F1567" w:rsidRDefault="00892F18" w:rsidP="007F1567">
      <w:pPr>
        <w:spacing w:line="360" w:lineRule="auto"/>
        <w:ind w:firstLineChars="200" w:firstLine="420"/>
        <w:rPr>
          <w:rFonts w:asciiTheme="minorEastAsia" w:hAnsiTheme="minorEastAsia"/>
          <w:szCs w:val="21"/>
        </w:rPr>
      </w:pPr>
      <w:r w:rsidRPr="007F1567">
        <w:rPr>
          <w:rFonts w:asciiTheme="minorEastAsia" w:hAnsiTheme="minorEastAsia" w:hint="eastAsia"/>
          <w:szCs w:val="21"/>
        </w:rPr>
        <w:t>注：电子商务产生的销售额、采购额是指满足以下两点其一，①线上沟通并达成交易 ②采取在线方式支付。</w:t>
      </w:r>
    </w:p>
    <w:p w:rsidR="00892F18" w:rsidRPr="007F1567" w:rsidRDefault="00652019" w:rsidP="00652019">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22  </w:t>
      </w:r>
      <w:r w:rsidR="00892F18" w:rsidRPr="007F1567">
        <w:rPr>
          <w:rFonts w:asciiTheme="minorEastAsia" w:hAnsiTheme="minorEastAsia" w:hint="eastAsia"/>
          <w:sz w:val="24"/>
          <w:szCs w:val="24"/>
        </w:rPr>
        <w:t>企业本年度信息系统平均故障时间</w:t>
      </w:r>
      <w:r w:rsidR="00010012" w:rsidRPr="007F1567">
        <w:rPr>
          <w:rFonts w:asciiTheme="minorEastAsia" w:hAnsiTheme="minorEastAsia" w:hint="eastAsia"/>
          <w:sz w:val="24"/>
          <w:szCs w:val="24"/>
        </w:rPr>
        <w:t>＿＿＿</w:t>
      </w:r>
      <w:r w:rsidRPr="007F1567">
        <w:rPr>
          <w:rFonts w:asciiTheme="minorEastAsia" w:hAnsiTheme="minorEastAsia" w:hint="eastAsia"/>
          <w:sz w:val="24"/>
          <w:szCs w:val="24"/>
        </w:rPr>
        <w:t>。</w:t>
      </w:r>
    </w:p>
    <w:p w:rsidR="00652019"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 xml:space="preserve">A. 无故障 </w:t>
      </w:r>
      <w:r w:rsidR="00652019" w:rsidRPr="007F1567">
        <w:rPr>
          <w:rFonts w:asciiTheme="minorEastAsia" w:hAnsiTheme="minorEastAsia" w:hint="eastAsia"/>
          <w:sz w:val="24"/>
          <w:szCs w:val="24"/>
        </w:rPr>
        <w:t xml:space="preserve">             </w:t>
      </w:r>
      <w:r w:rsidR="00E73108" w:rsidRPr="007F1567">
        <w:rPr>
          <w:rFonts w:asciiTheme="minorEastAsia" w:hAnsiTheme="minorEastAsia" w:hint="eastAsia"/>
          <w:sz w:val="24"/>
          <w:szCs w:val="24"/>
        </w:rPr>
        <w:t xml:space="preserve">  </w:t>
      </w:r>
      <w:r w:rsidR="00652019" w:rsidRPr="007F1567">
        <w:rPr>
          <w:rFonts w:asciiTheme="minorEastAsia" w:hAnsiTheme="minorEastAsia" w:hint="eastAsia"/>
          <w:sz w:val="24"/>
          <w:szCs w:val="24"/>
        </w:rPr>
        <w:t xml:space="preserve"> </w:t>
      </w:r>
      <w:r w:rsidRPr="007F1567">
        <w:rPr>
          <w:rFonts w:asciiTheme="minorEastAsia" w:hAnsiTheme="minorEastAsia" w:hint="eastAsia"/>
          <w:sz w:val="24"/>
          <w:szCs w:val="24"/>
        </w:rPr>
        <w:t xml:space="preserve">B. 0-12（含）小时/月 </w:t>
      </w:r>
      <w:r w:rsidR="00652019" w:rsidRPr="007F1567">
        <w:rPr>
          <w:rFonts w:asciiTheme="minorEastAsia" w:hAnsiTheme="minorEastAsia" w:hint="eastAsia"/>
          <w:sz w:val="24"/>
          <w:szCs w:val="24"/>
        </w:rPr>
        <w:t xml:space="preserve">  </w:t>
      </w:r>
    </w:p>
    <w:p w:rsidR="00892F18" w:rsidRPr="007F1567" w:rsidRDefault="00892F18" w:rsidP="00892F18">
      <w:pPr>
        <w:spacing w:line="360" w:lineRule="auto"/>
        <w:ind w:left="480"/>
        <w:rPr>
          <w:rFonts w:asciiTheme="minorEastAsia" w:hAnsiTheme="minorEastAsia"/>
          <w:sz w:val="24"/>
          <w:szCs w:val="24"/>
        </w:rPr>
      </w:pPr>
      <w:r w:rsidRPr="007F1567">
        <w:rPr>
          <w:rFonts w:asciiTheme="minorEastAsia" w:hAnsiTheme="minorEastAsia" w:hint="eastAsia"/>
          <w:sz w:val="24"/>
          <w:szCs w:val="24"/>
        </w:rPr>
        <w:t xml:space="preserve">C. 12-24（含）小时/月 </w:t>
      </w:r>
      <w:r w:rsidR="00652019" w:rsidRPr="007F1567">
        <w:rPr>
          <w:rFonts w:asciiTheme="minorEastAsia" w:hAnsiTheme="minorEastAsia" w:hint="eastAsia"/>
          <w:sz w:val="24"/>
          <w:szCs w:val="24"/>
        </w:rPr>
        <w:t xml:space="preserve">  </w:t>
      </w:r>
      <w:r w:rsidR="00E73108" w:rsidRPr="007F1567">
        <w:rPr>
          <w:rFonts w:asciiTheme="minorEastAsia" w:hAnsiTheme="minorEastAsia" w:hint="eastAsia"/>
          <w:sz w:val="24"/>
          <w:szCs w:val="24"/>
        </w:rPr>
        <w:t xml:space="preserve">  </w:t>
      </w:r>
      <w:r w:rsidRPr="007F1567">
        <w:rPr>
          <w:rFonts w:asciiTheme="minorEastAsia" w:hAnsiTheme="minorEastAsia" w:hint="eastAsia"/>
          <w:sz w:val="24"/>
          <w:szCs w:val="24"/>
        </w:rPr>
        <w:t>D. 24 小时/月以上</w:t>
      </w:r>
    </w:p>
    <w:p w:rsidR="00892F18" w:rsidRPr="007F1567" w:rsidRDefault="00892F18" w:rsidP="00892F18">
      <w:pPr>
        <w:spacing w:line="360" w:lineRule="auto"/>
        <w:ind w:left="480"/>
        <w:rPr>
          <w:rFonts w:asciiTheme="minorEastAsia" w:hAnsiTheme="minorEastAsia"/>
          <w:szCs w:val="21"/>
        </w:rPr>
      </w:pPr>
      <w:r w:rsidRPr="007F1567">
        <w:rPr>
          <w:rFonts w:asciiTheme="minorEastAsia" w:hAnsiTheme="minorEastAsia" w:hint="eastAsia"/>
          <w:szCs w:val="21"/>
        </w:rPr>
        <w:t>注：故障指信息系统因软件、硬件或网络问题无法正常工作。</w:t>
      </w:r>
    </w:p>
    <w:p w:rsidR="00892F18" w:rsidRPr="00F3744E" w:rsidRDefault="00892F18" w:rsidP="00010012">
      <w:pPr>
        <w:spacing w:line="360" w:lineRule="auto"/>
        <w:rPr>
          <w:rFonts w:ascii="黑体" w:eastAsia="黑体" w:hAnsi="黑体"/>
          <w:sz w:val="24"/>
          <w:szCs w:val="24"/>
        </w:rPr>
      </w:pPr>
      <w:r w:rsidRPr="00F3744E">
        <w:rPr>
          <w:rFonts w:ascii="黑体" w:eastAsia="黑体" w:hAnsi="黑体" w:hint="eastAsia"/>
          <w:sz w:val="24"/>
          <w:szCs w:val="24"/>
        </w:rPr>
        <w:t>A.5 企业信息化效益状况</w:t>
      </w:r>
    </w:p>
    <w:p w:rsidR="00892F18" w:rsidRPr="007F1567" w:rsidRDefault="00652019" w:rsidP="00652019">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1 </w:t>
      </w:r>
      <w:r w:rsidR="00892F18" w:rsidRPr="007F1567">
        <w:rPr>
          <w:rFonts w:asciiTheme="minorEastAsia" w:hAnsiTheme="minorEastAsia" w:hint="eastAsia"/>
          <w:sz w:val="24"/>
          <w:szCs w:val="24"/>
        </w:rPr>
        <w:t xml:space="preserve"> 企业本年度主要产品的新产品平均研发周期为</w:t>
      </w:r>
      <w:r w:rsidR="00010012" w:rsidRPr="007F1567">
        <w:rPr>
          <w:rFonts w:asciiTheme="minorEastAsia" w:hAnsiTheme="minorEastAsia" w:hint="eastAsia"/>
          <w:sz w:val="24"/>
          <w:szCs w:val="24"/>
        </w:rPr>
        <w:t>＿＿</w:t>
      </w:r>
      <w:r w:rsidR="00892F18" w:rsidRPr="007F1567">
        <w:rPr>
          <w:rFonts w:asciiTheme="minorEastAsia" w:hAnsiTheme="minorEastAsia" w:hint="eastAsia"/>
          <w:sz w:val="24"/>
          <w:szCs w:val="24"/>
        </w:rPr>
        <w:t>天</w:t>
      </w:r>
      <w:r w:rsidRPr="007F1567">
        <w:rPr>
          <w:rFonts w:asciiTheme="minorEastAsia" w:hAnsiTheme="minorEastAsia" w:hint="eastAsia"/>
          <w:sz w:val="24"/>
          <w:szCs w:val="24"/>
        </w:rPr>
        <w:t>。</w:t>
      </w:r>
    </w:p>
    <w:p w:rsidR="00B919E1" w:rsidRPr="007F1567" w:rsidRDefault="00892F18" w:rsidP="00892F18">
      <w:pPr>
        <w:spacing w:line="360" w:lineRule="auto"/>
        <w:ind w:left="480"/>
        <w:rPr>
          <w:rFonts w:asciiTheme="minorEastAsia" w:hAnsiTheme="minorEastAsia"/>
          <w:szCs w:val="21"/>
        </w:rPr>
      </w:pPr>
      <w:r w:rsidRPr="007F1567">
        <w:rPr>
          <w:rFonts w:asciiTheme="minorEastAsia" w:hAnsiTheme="minorEastAsia" w:hint="eastAsia"/>
          <w:szCs w:val="21"/>
        </w:rPr>
        <w:t>注：“平均研发周期”是指从构思到新产品可量产需要花费的平均时间。</w:t>
      </w:r>
    </w:p>
    <w:p w:rsidR="00010012" w:rsidRPr="007F1567" w:rsidRDefault="00652019" w:rsidP="00652019">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2  </w:t>
      </w:r>
      <w:r w:rsidR="00010012" w:rsidRPr="007F1567">
        <w:rPr>
          <w:rFonts w:asciiTheme="minorEastAsia" w:hAnsiTheme="minorEastAsia" w:hint="eastAsia"/>
          <w:sz w:val="24"/>
          <w:szCs w:val="24"/>
        </w:rPr>
        <w:t>企业本年度主要产品的平均制造周期为＿＿天</w:t>
      </w:r>
      <w:r w:rsidRPr="007F1567">
        <w:rPr>
          <w:rFonts w:asciiTheme="minorEastAsia" w:hAnsiTheme="minorEastAsia" w:hint="eastAsia"/>
          <w:sz w:val="24"/>
          <w:szCs w:val="24"/>
        </w:rPr>
        <w:t>。</w:t>
      </w:r>
    </w:p>
    <w:p w:rsidR="00010012" w:rsidRPr="007F1567" w:rsidRDefault="00010012" w:rsidP="00010012">
      <w:pPr>
        <w:spacing w:line="360" w:lineRule="auto"/>
        <w:ind w:left="480"/>
        <w:rPr>
          <w:rFonts w:asciiTheme="minorEastAsia" w:hAnsiTheme="minorEastAsia"/>
          <w:szCs w:val="21"/>
        </w:rPr>
      </w:pPr>
      <w:r w:rsidRPr="007F1567">
        <w:rPr>
          <w:rFonts w:asciiTheme="minorEastAsia" w:hAnsiTheme="minorEastAsia" w:hint="eastAsia"/>
          <w:szCs w:val="21"/>
        </w:rPr>
        <w:t>注：“平均制造周期”是指从原材料运到生产区起到成品运出生产区止的平均时间。</w:t>
      </w:r>
    </w:p>
    <w:p w:rsidR="00010012" w:rsidRPr="007F1567" w:rsidRDefault="00652019" w:rsidP="00652019">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3 </w:t>
      </w:r>
      <w:r w:rsidR="00010012" w:rsidRPr="007F1567">
        <w:rPr>
          <w:rFonts w:asciiTheme="minorEastAsia" w:hAnsiTheme="minorEastAsia" w:hint="eastAsia"/>
          <w:sz w:val="24"/>
          <w:szCs w:val="24"/>
        </w:rPr>
        <w:t xml:space="preserve"> 企业本年度主要产品的平均订单响应时间为______小时</w:t>
      </w:r>
      <w:r w:rsidR="008730F7" w:rsidRPr="007F1567">
        <w:rPr>
          <w:rFonts w:asciiTheme="minorEastAsia" w:hAnsiTheme="minorEastAsia" w:hint="eastAsia"/>
          <w:sz w:val="24"/>
          <w:szCs w:val="24"/>
        </w:rPr>
        <w:t>。</w:t>
      </w:r>
    </w:p>
    <w:p w:rsidR="00010012" w:rsidRPr="007F1567" w:rsidRDefault="00010012" w:rsidP="00F3744E">
      <w:pPr>
        <w:spacing w:line="360" w:lineRule="auto"/>
        <w:ind w:firstLineChars="200" w:firstLine="420"/>
        <w:rPr>
          <w:rFonts w:asciiTheme="minorEastAsia" w:hAnsiTheme="minorEastAsia"/>
          <w:szCs w:val="21"/>
        </w:rPr>
      </w:pPr>
      <w:r w:rsidRPr="007F1567">
        <w:rPr>
          <w:rFonts w:asciiTheme="minorEastAsia" w:hAnsiTheme="minorEastAsia" w:hint="eastAsia"/>
          <w:szCs w:val="21"/>
        </w:rPr>
        <w:t>注：“平均订单响应时间”是指贵企业从获知订货需求信息起（或询单）,经过内部工作流程,确认是否能够满足该订货需求,并将结果反馈给订货需求方所耗费的平均时间。</w:t>
      </w:r>
    </w:p>
    <w:p w:rsidR="00010012" w:rsidRPr="007F1567" w:rsidRDefault="00652019" w:rsidP="00652019">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4  </w:t>
      </w:r>
      <w:r w:rsidR="00010012" w:rsidRPr="007F1567">
        <w:rPr>
          <w:rFonts w:asciiTheme="minorEastAsia" w:hAnsiTheme="minorEastAsia" w:hint="eastAsia"/>
          <w:sz w:val="24"/>
          <w:szCs w:val="24"/>
        </w:rPr>
        <w:t>企业本年度主要产品的订单按期完成率为______%</w:t>
      </w:r>
      <w:r w:rsidR="008730F7" w:rsidRPr="007F1567">
        <w:rPr>
          <w:rFonts w:asciiTheme="minorEastAsia" w:hAnsiTheme="minorEastAsia" w:hint="eastAsia"/>
          <w:sz w:val="24"/>
          <w:szCs w:val="24"/>
        </w:rPr>
        <w:t>。</w:t>
      </w:r>
    </w:p>
    <w:p w:rsidR="00CE2698" w:rsidRPr="007F1567" w:rsidRDefault="00652019" w:rsidP="00652019">
      <w:pPr>
        <w:spacing w:line="360" w:lineRule="auto"/>
        <w:rPr>
          <w:rFonts w:asciiTheme="minorEastAsia" w:hAnsiTheme="minorEastAsia"/>
          <w:sz w:val="24"/>
          <w:szCs w:val="24"/>
        </w:rPr>
      </w:pPr>
      <w:r w:rsidRPr="007F1567">
        <w:rPr>
          <w:rFonts w:asciiTheme="minorEastAsia" w:hAnsiTheme="minorEastAsia" w:hint="eastAsia"/>
          <w:sz w:val="24"/>
          <w:szCs w:val="24"/>
        </w:rPr>
        <w:t xml:space="preserve">5 </w:t>
      </w:r>
      <w:r w:rsidR="00010012" w:rsidRPr="007F1567">
        <w:rPr>
          <w:rFonts w:asciiTheme="minorEastAsia" w:hAnsiTheme="minorEastAsia" w:hint="eastAsia"/>
          <w:sz w:val="24"/>
          <w:szCs w:val="24"/>
        </w:rPr>
        <w:t xml:space="preserve"> 企业本年度通过信息化建设取得的相关成果：完成新产品开发_____（项）；申请专利</w:t>
      </w:r>
    </w:p>
    <w:p w:rsidR="00B919E1" w:rsidRPr="007F1567" w:rsidRDefault="00010012" w:rsidP="00652019">
      <w:pPr>
        <w:spacing w:line="360" w:lineRule="auto"/>
        <w:rPr>
          <w:rFonts w:asciiTheme="minorEastAsia" w:hAnsiTheme="minorEastAsia"/>
          <w:sz w:val="24"/>
          <w:szCs w:val="24"/>
        </w:rPr>
      </w:pPr>
      <w:r w:rsidRPr="007F1567">
        <w:rPr>
          <w:rFonts w:asciiTheme="minorEastAsia" w:hAnsiTheme="minorEastAsia" w:hint="eastAsia"/>
          <w:sz w:val="24"/>
          <w:szCs w:val="24"/>
        </w:rPr>
        <w:t>_____（项），其中，专利授权_____（项）。</w:t>
      </w:r>
    </w:p>
    <w:p w:rsidR="002E1620" w:rsidRPr="00F3744E" w:rsidRDefault="002E1620" w:rsidP="00F3744E">
      <w:pPr>
        <w:spacing w:line="360" w:lineRule="auto"/>
        <w:ind w:firstLineChars="1500" w:firstLine="3150"/>
        <w:jc w:val="right"/>
        <w:rPr>
          <w:rFonts w:asciiTheme="minorEastAsia" w:hAnsiTheme="minorEastAsia"/>
          <w:szCs w:val="21"/>
        </w:rPr>
      </w:pPr>
    </w:p>
    <w:p w:rsidR="002E1620" w:rsidRPr="00F3744E" w:rsidRDefault="002E1620" w:rsidP="00F3744E">
      <w:pPr>
        <w:spacing w:line="360" w:lineRule="auto"/>
        <w:ind w:firstLineChars="1500" w:firstLine="3150"/>
        <w:jc w:val="right"/>
        <w:rPr>
          <w:rFonts w:asciiTheme="minorEastAsia" w:hAnsiTheme="minorEastAsia"/>
          <w:szCs w:val="21"/>
        </w:rPr>
      </w:pPr>
    </w:p>
    <w:p w:rsidR="002E1620" w:rsidRDefault="002E1620" w:rsidP="00552B00">
      <w:pPr>
        <w:spacing w:line="360" w:lineRule="auto"/>
        <w:ind w:firstLineChars="1500" w:firstLine="3150"/>
        <w:jc w:val="right"/>
        <w:rPr>
          <w:rFonts w:asciiTheme="minorEastAsia" w:hAnsiTheme="minorEastAsia"/>
          <w:szCs w:val="21"/>
        </w:rPr>
      </w:pPr>
    </w:p>
    <w:p w:rsidR="002E1620" w:rsidRPr="00887CFC" w:rsidRDefault="002E1620" w:rsidP="00552B00">
      <w:pPr>
        <w:spacing w:line="360" w:lineRule="auto"/>
        <w:ind w:firstLineChars="1500" w:firstLine="3150"/>
        <w:jc w:val="right"/>
        <w:rPr>
          <w:rFonts w:asciiTheme="minorEastAsia" w:hAnsiTheme="minorEastAsia"/>
          <w:szCs w:val="21"/>
        </w:rPr>
      </w:pPr>
    </w:p>
    <w:sectPr w:rsidR="002E1620" w:rsidRPr="00887CFC" w:rsidSect="00CE2698">
      <w:headerReference w:type="even" r:id="rId8"/>
      <w:footerReference w:type="default" r:id="rId9"/>
      <w:headerReference w:type="first" r:id="rId10"/>
      <w:pgSz w:w="11906" w:h="16838" w:code="9"/>
      <w:pgMar w:top="1134" w:right="1134" w:bottom="1134" w:left="1418"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DF2" w:rsidRDefault="00D85DF2" w:rsidP="006666A5">
      <w:r>
        <w:separator/>
      </w:r>
    </w:p>
  </w:endnote>
  <w:endnote w:type="continuationSeparator" w:id="0">
    <w:p w:rsidR="00D85DF2" w:rsidRDefault="00D85DF2" w:rsidP="00666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90094"/>
      <w:docPartObj>
        <w:docPartGallery w:val="Page Numbers (Bottom of Page)"/>
        <w:docPartUnique/>
      </w:docPartObj>
    </w:sdtPr>
    <w:sdtContent>
      <w:sdt>
        <w:sdtPr>
          <w:id w:val="1728636285"/>
          <w:docPartObj>
            <w:docPartGallery w:val="Page Numbers (Top of Page)"/>
            <w:docPartUnique/>
          </w:docPartObj>
        </w:sdtPr>
        <w:sdtContent>
          <w:p w:rsidR="00F626B3" w:rsidRDefault="005F46B8">
            <w:pPr>
              <w:pStyle w:val="a4"/>
              <w:jc w:val="center"/>
            </w:pPr>
            <w:r>
              <w:rPr>
                <w:b/>
                <w:bCs/>
                <w:sz w:val="24"/>
                <w:szCs w:val="24"/>
              </w:rPr>
              <w:fldChar w:fldCharType="begin"/>
            </w:r>
            <w:r w:rsidR="00F626B3">
              <w:rPr>
                <w:b/>
                <w:bCs/>
              </w:rPr>
              <w:instrText>PAGE</w:instrText>
            </w:r>
            <w:r>
              <w:rPr>
                <w:b/>
                <w:bCs/>
                <w:sz w:val="24"/>
                <w:szCs w:val="24"/>
              </w:rPr>
              <w:fldChar w:fldCharType="separate"/>
            </w:r>
            <w:r w:rsidR="00221975">
              <w:rPr>
                <w:b/>
                <w:bCs/>
                <w:noProof/>
              </w:rPr>
              <w:t>1</w:t>
            </w:r>
            <w:r>
              <w:rPr>
                <w:b/>
                <w:bCs/>
                <w:sz w:val="24"/>
                <w:szCs w:val="24"/>
              </w:rPr>
              <w:fldChar w:fldCharType="end"/>
            </w:r>
            <w:r w:rsidR="00F626B3">
              <w:rPr>
                <w:lang w:val="zh-CN"/>
              </w:rPr>
              <w:t xml:space="preserve"> / </w:t>
            </w:r>
            <w:r>
              <w:rPr>
                <w:b/>
                <w:bCs/>
                <w:sz w:val="24"/>
                <w:szCs w:val="24"/>
              </w:rPr>
              <w:fldChar w:fldCharType="begin"/>
            </w:r>
            <w:r w:rsidR="00F626B3">
              <w:rPr>
                <w:b/>
                <w:bCs/>
              </w:rPr>
              <w:instrText>NUMPAGES</w:instrText>
            </w:r>
            <w:r>
              <w:rPr>
                <w:b/>
                <w:bCs/>
                <w:sz w:val="24"/>
                <w:szCs w:val="24"/>
              </w:rPr>
              <w:fldChar w:fldCharType="separate"/>
            </w:r>
            <w:r w:rsidR="00221975">
              <w:rPr>
                <w:b/>
                <w:bCs/>
                <w:noProof/>
              </w:rPr>
              <w:t>8</w:t>
            </w:r>
            <w:r>
              <w:rPr>
                <w:b/>
                <w:bCs/>
                <w:sz w:val="24"/>
                <w:szCs w:val="24"/>
              </w:rPr>
              <w:fldChar w:fldCharType="end"/>
            </w:r>
          </w:p>
        </w:sdtContent>
      </w:sdt>
    </w:sdtContent>
  </w:sdt>
  <w:p w:rsidR="00F626B3" w:rsidRDefault="00F626B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DF2" w:rsidRDefault="00D85DF2" w:rsidP="006666A5">
      <w:r>
        <w:separator/>
      </w:r>
    </w:p>
  </w:footnote>
  <w:footnote w:type="continuationSeparator" w:id="0">
    <w:p w:rsidR="00D85DF2" w:rsidRDefault="00D85DF2" w:rsidP="006666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B3" w:rsidRDefault="005F46B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46671" o:spid="_x0000_s2052" type="#_x0000_t75" style="position:absolute;left:0;text-align:left;margin-left:0;margin-top:0;width:415.25pt;height:423.2pt;z-index:-251657216;mso-position-horizontal:center;mso-position-horizontal-relative:margin;mso-position-vertical:center;mso-position-vertical-relative:margin" o:allowincell="f">
          <v:imagedata r:id="rId1" o:title="中机6院"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B3" w:rsidRDefault="005F46B8">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046670" o:spid="_x0000_s2051" type="#_x0000_t75" style="position:absolute;left:0;text-align:left;margin-left:0;margin-top:0;width:415.25pt;height:423.2pt;z-index:-251658240;mso-position-horizontal:center;mso-position-horizontal-relative:margin;mso-position-vertical:center;mso-position-vertical-relative:margin" o:allowincell="f">
          <v:imagedata r:id="rId1" o:title="中机6院"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879"/>
    <w:multiLevelType w:val="hybridMultilevel"/>
    <w:tmpl w:val="CAC21BA4"/>
    <w:lvl w:ilvl="0" w:tplc="A7E0A9A6">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A240827"/>
    <w:multiLevelType w:val="hybridMultilevel"/>
    <w:tmpl w:val="20DCF46C"/>
    <w:lvl w:ilvl="0" w:tplc="6C522014">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0F10883"/>
    <w:multiLevelType w:val="hybridMultilevel"/>
    <w:tmpl w:val="7608AC2A"/>
    <w:lvl w:ilvl="0" w:tplc="6CAC8F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7463C9"/>
    <w:multiLevelType w:val="hybridMultilevel"/>
    <w:tmpl w:val="194E40A8"/>
    <w:lvl w:ilvl="0" w:tplc="B090383E">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37626F2"/>
    <w:multiLevelType w:val="hybridMultilevel"/>
    <w:tmpl w:val="006A37E2"/>
    <w:lvl w:ilvl="0" w:tplc="C842390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3CD3933"/>
    <w:multiLevelType w:val="hybridMultilevel"/>
    <w:tmpl w:val="31643378"/>
    <w:lvl w:ilvl="0" w:tplc="D06AF1C2">
      <w:start w:val="1"/>
      <w:numFmt w:val="upp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2DE97C6C"/>
    <w:multiLevelType w:val="hybridMultilevel"/>
    <w:tmpl w:val="DA3CD1BA"/>
    <w:lvl w:ilvl="0" w:tplc="742EA344">
      <w:start w:val="1"/>
      <w:numFmt w:val="lowerLetter"/>
      <w:lvlText w:val="%1）"/>
      <w:lvlJc w:val="left"/>
      <w:pPr>
        <w:ind w:left="765" w:hanging="360"/>
      </w:pPr>
      <w:rPr>
        <w:rFonts w:asciiTheme="minorHAnsi" w:hAnsiTheme="minorHAnsi"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7">
    <w:nsid w:val="2F1A2C19"/>
    <w:multiLevelType w:val="hybridMultilevel"/>
    <w:tmpl w:val="2F705C96"/>
    <w:lvl w:ilvl="0" w:tplc="E5F6C8F6">
      <w:start w:val="1"/>
      <w:numFmt w:val="upp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11E1549"/>
    <w:multiLevelType w:val="hybridMultilevel"/>
    <w:tmpl w:val="EB3AD14E"/>
    <w:lvl w:ilvl="0" w:tplc="F0EC2B78">
      <w:start w:val="4"/>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9">
    <w:nsid w:val="35280104"/>
    <w:multiLevelType w:val="hybridMultilevel"/>
    <w:tmpl w:val="E390AC92"/>
    <w:lvl w:ilvl="0" w:tplc="1ED895F8">
      <w:start w:val="1"/>
      <w:numFmt w:val="upperLetter"/>
      <w:lvlText w:val="%1."/>
      <w:lvlJc w:val="left"/>
      <w:pPr>
        <w:ind w:left="1664" w:hanging="720"/>
      </w:pPr>
      <w:rPr>
        <w:rFonts w:hint="default"/>
      </w:rPr>
    </w:lvl>
    <w:lvl w:ilvl="1" w:tplc="04090019" w:tentative="1">
      <w:start w:val="1"/>
      <w:numFmt w:val="lowerLetter"/>
      <w:lvlText w:val="%2)"/>
      <w:lvlJc w:val="left"/>
      <w:pPr>
        <w:ind w:left="1784" w:hanging="420"/>
      </w:pPr>
    </w:lvl>
    <w:lvl w:ilvl="2" w:tplc="0409001B" w:tentative="1">
      <w:start w:val="1"/>
      <w:numFmt w:val="lowerRoman"/>
      <w:lvlText w:val="%3."/>
      <w:lvlJc w:val="right"/>
      <w:pPr>
        <w:ind w:left="2204" w:hanging="420"/>
      </w:pPr>
    </w:lvl>
    <w:lvl w:ilvl="3" w:tplc="0409000F" w:tentative="1">
      <w:start w:val="1"/>
      <w:numFmt w:val="decimal"/>
      <w:lvlText w:val="%4."/>
      <w:lvlJc w:val="left"/>
      <w:pPr>
        <w:ind w:left="2624" w:hanging="420"/>
      </w:pPr>
    </w:lvl>
    <w:lvl w:ilvl="4" w:tplc="04090019" w:tentative="1">
      <w:start w:val="1"/>
      <w:numFmt w:val="lowerLetter"/>
      <w:lvlText w:val="%5)"/>
      <w:lvlJc w:val="left"/>
      <w:pPr>
        <w:ind w:left="3044" w:hanging="420"/>
      </w:pPr>
    </w:lvl>
    <w:lvl w:ilvl="5" w:tplc="0409001B" w:tentative="1">
      <w:start w:val="1"/>
      <w:numFmt w:val="lowerRoman"/>
      <w:lvlText w:val="%6."/>
      <w:lvlJc w:val="right"/>
      <w:pPr>
        <w:ind w:left="3464" w:hanging="420"/>
      </w:pPr>
    </w:lvl>
    <w:lvl w:ilvl="6" w:tplc="0409000F" w:tentative="1">
      <w:start w:val="1"/>
      <w:numFmt w:val="decimal"/>
      <w:lvlText w:val="%7."/>
      <w:lvlJc w:val="left"/>
      <w:pPr>
        <w:ind w:left="3884" w:hanging="420"/>
      </w:pPr>
    </w:lvl>
    <w:lvl w:ilvl="7" w:tplc="04090019" w:tentative="1">
      <w:start w:val="1"/>
      <w:numFmt w:val="lowerLetter"/>
      <w:lvlText w:val="%8)"/>
      <w:lvlJc w:val="left"/>
      <w:pPr>
        <w:ind w:left="4304" w:hanging="420"/>
      </w:pPr>
    </w:lvl>
    <w:lvl w:ilvl="8" w:tplc="0409001B" w:tentative="1">
      <w:start w:val="1"/>
      <w:numFmt w:val="lowerRoman"/>
      <w:lvlText w:val="%9."/>
      <w:lvlJc w:val="right"/>
      <w:pPr>
        <w:ind w:left="4724" w:hanging="420"/>
      </w:pPr>
    </w:lvl>
  </w:abstractNum>
  <w:abstractNum w:abstractNumId="10">
    <w:nsid w:val="39FF265B"/>
    <w:multiLevelType w:val="hybridMultilevel"/>
    <w:tmpl w:val="74A8C28C"/>
    <w:lvl w:ilvl="0" w:tplc="646E282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DFA5933"/>
    <w:multiLevelType w:val="hybridMultilevel"/>
    <w:tmpl w:val="BE6CADD4"/>
    <w:lvl w:ilvl="0" w:tplc="B9E4F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582EE1"/>
    <w:multiLevelType w:val="hybridMultilevel"/>
    <w:tmpl w:val="19D2D49A"/>
    <w:lvl w:ilvl="0" w:tplc="C5C838F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4A3F1121"/>
    <w:multiLevelType w:val="hybridMultilevel"/>
    <w:tmpl w:val="7826A432"/>
    <w:lvl w:ilvl="0" w:tplc="82A0BD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4C42D6B"/>
    <w:multiLevelType w:val="hybridMultilevel"/>
    <w:tmpl w:val="613E17BC"/>
    <w:lvl w:ilvl="0" w:tplc="2C6A40AC">
      <w:start w:val="1"/>
      <w:numFmt w:val="lowerLetter"/>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5D9F764D"/>
    <w:multiLevelType w:val="hybridMultilevel"/>
    <w:tmpl w:val="DBACD232"/>
    <w:lvl w:ilvl="0" w:tplc="67FE1946">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62EC517D"/>
    <w:multiLevelType w:val="hybridMultilevel"/>
    <w:tmpl w:val="D22EA82A"/>
    <w:lvl w:ilvl="0" w:tplc="22383288">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F251C47"/>
    <w:multiLevelType w:val="hybridMultilevel"/>
    <w:tmpl w:val="7E38C51C"/>
    <w:lvl w:ilvl="0" w:tplc="36F01068">
      <w:start w:val="1"/>
      <w:numFmt w:val="decimal"/>
      <w:lvlText w:val="%1"/>
      <w:lvlJc w:val="left"/>
      <w:pPr>
        <w:ind w:left="825" w:hanging="360"/>
      </w:pPr>
      <w:rPr>
        <w:rFonts w:asciiTheme="minorEastAsia" w:eastAsiaTheme="minorEastAsia" w:hAnsiTheme="minorEastAsia" w:cstheme="minorBidi"/>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8">
    <w:nsid w:val="733D31E1"/>
    <w:multiLevelType w:val="hybridMultilevel"/>
    <w:tmpl w:val="06903A24"/>
    <w:lvl w:ilvl="0" w:tplc="D512AD5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4E11EF9"/>
    <w:multiLevelType w:val="hybridMultilevel"/>
    <w:tmpl w:val="2A2C3FE2"/>
    <w:lvl w:ilvl="0" w:tplc="3FFAD238">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ED910A0"/>
    <w:multiLevelType w:val="hybridMultilevel"/>
    <w:tmpl w:val="E3803BF8"/>
    <w:lvl w:ilvl="0" w:tplc="A75626CC">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FC86EAD"/>
    <w:multiLevelType w:val="hybridMultilevel"/>
    <w:tmpl w:val="C5F8762E"/>
    <w:lvl w:ilvl="0" w:tplc="3822EC2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8"/>
  </w:num>
  <w:num w:numId="3">
    <w:abstractNumId w:val="14"/>
  </w:num>
  <w:num w:numId="4">
    <w:abstractNumId w:val="17"/>
  </w:num>
  <w:num w:numId="5">
    <w:abstractNumId w:val="9"/>
  </w:num>
  <w:num w:numId="6">
    <w:abstractNumId w:val="15"/>
  </w:num>
  <w:num w:numId="7">
    <w:abstractNumId w:val="5"/>
  </w:num>
  <w:num w:numId="8">
    <w:abstractNumId w:val="3"/>
  </w:num>
  <w:num w:numId="9">
    <w:abstractNumId w:val="13"/>
  </w:num>
  <w:num w:numId="10">
    <w:abstractNumId w:val="20"/>
  </w:num>
  <w:num w:numId="11">
    <w:abstractNumId w:val="11"/>
  </w:num>
  <w:num w:numId="12">
    <w:abstractNumId w:val="18"/>
  </w:num>
  <w:num w:numId="13">
    <w:abstractNumId w:val="12"/>
  </w:num>
  <w:num w:numId="14">
    <w:abstractNumId w:val="2"/>
  </w:num>
  <w:num w:numId="15">
    <w:abstractNumId w:val="16"/>
  </w:num>
  <w:num w:numId="16">
    <w:abstractNumId w:val="21"/>
  </w:num>
  <w:num w:numId="17">
    <w:abstractNumId w:val="7"/>
  </w:num>
  <w:num w:numId="18">
    <w:abstractNumId w:val="0"/>
  </w:num>
  <w:num w:numId="19">
    <w:abstractNumId w:val="1"/>
  </w:num>
  <w:num w:numId="20">
    <w:abstractNumId w:val="4"/>
  </w:num>
  <w:num w:numId="21">
    <w:abstractNumId w:val="1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253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66A5"/>
    <w:rsid w:val="00010012"/>
    <w:rsid w:val="00057A3E"/>
    <w:rsid w:val="00077044"/>
    <w:rsid w:val="000E76CF"/>
    <w:rsid w:val="00121893"/>
    <w:rsid w:val="00130204"/>
    <w:rsid w:val="00133074"/>
    <w:rsid w:val="001536CC"/>
    <w:rsid w:val="001620F9"/>
    <w:rsid w:val="0017167E"/>
    <w:rsid w:val="00194857"/>
    <w:rsid w:val="001B1FB6"/>
    <w:rsid w:val="001C7164"/>
    <w:rsid w:val="001C720F"/>
    <w:rsid w:val="001E04FE"/>
    <w:rsid w:val="00221975"/>
    <w:rsid w:val="002809B8"/>
    <w:rsid w:val="002A09C4"/>
    <w:rsid w:val="002A3F77"/>
    <w:rsid w:val="002C685B"/>
    <w:rsid w:val="002E1620"/>
    <w:rsid w:val="002F27C1"/>
    <w:rsid w:val="002F6F04"/>
    <w:rsid w:val="00343C7F"/>
    <w:rsid w:val="003472BC"/>
    <w:rsid w:val="003A613C"/>
    <w:rsid w:val="004118AD"/>
    <w:rsid w:val="00411959"/>
    <w:rsid w:val="004133F8"/>
    <w:rsid w:val="00442B7F"/>
    <w:rsid w:val="00451B3B"/>
    <w:rsid w:val="00496239"/>
    <w:rsid w:val="004965BC"/>
    <w:rsid w:val="004B0F2D"/>
    <w:rsid w:val="004B7439"/>
    <w:rsid w:val="004B7BD3"/>
    <w:rsid w:val="004E58CE"/>
    <w:rsid w:val="00536BF0"/>
    <w:rsid w:val="00552B00"/>
    <w:rsid w:val="00560ACE"/>
    <w:rsid w:val="0056112B"/>
    <w:rsid w:val="00564004"/>
    <w:rsid w:val="00594BDC"/>
    <w:rsid w:val="00596146"/>
    <w:rsid w:val="00596A9F"/>
    <w:rsid w:val="005A3446"/>
    <w:rsid w:val="005A66CD"/>
    <w:rsid w:val="005B2EB5"/>
    <w:rsid w:val="005F2EDA"/>
    <w:rsid w:val="005F46B8"/>
    <w:rsid w:val="00617B1E"/>
    <w:rsid w:val="00630967"/>
    <w:rsid w:val="00643046"/>
    <w:rsid w:val="00652019"/>
    <w:rsid w:val="00654BC4"/>
    <w:rsid w:val="006666A5"/>
    <w:rsid w:val="006C02EE"/>
    <w:rsid w:val="006E7F71"/>
    <w:rsid w:val="00726C22"/>
    <w:rsid w:val="007638A9"/>
    <w:rsid w:val="00764D17"/>
    <w:rsid w:val="00765ADD"/>
    <w:rsid w:val="00775C13"/>
    <w:rsid w:val="007A7B6C"/>
    <w:rsid w:val="007D337C"/>
    <w:rsid w:val="007F1567"/>
    <w:rsid w:val="0081361F"/>
    <w:rsid w:val="008276DB"/>
    <w:rsid w:val="00855E35"/>
    <w:rsid w:val="0086744A"/>
    <w:rsid w:val="00872D32"/>
    <w:rsid w:val="008730F7"/>
    <w:rsid w:val="00887CFC"/>
    <w:rsid w:val="00892F18"/>
    <w:rsid w:val="008C5B05"/>
    <w:rsid w:val="0090788E"/>
    <w:rsid w:val="00916601"/>
    <w:rsid w:val="009C181F"/>
    <w:rsid w:val="009C3247"/>
    <w:rsid w:val="009F53DF"/>
    <w:rsid w:val="00A404E6"/>
    <w:rsid w:val="00A46ED3"/>
    <w:rsid w:val="00A578C8"/>
    <w:rsid w:val="00A6493B"/>
    <w:rsid w:val="00A7530C"/>
    <w:rsid w:val="00AB6F27"/>
    <w:rsid w:val="00AD4559"/>
    <w:rsid w:val="00B0634A"/>
    <w:rsid w:val="00B149F4"/>
    <w:rsid w:val="00B1520B"/>
    <w:rsid w:val="00B3186C"/>
    <w:rsid w:val="00B351C1"/>
    <w:rsid w:val="00B366C7"/>
    <w:rsid w:val="00B40BC4"/>
    <w:rsid w:val="00B65362"/>
    <w:rsid w:val="00B82822"/>
    <w:rsid w:val="00B91773"/>
    <w:rsid w:val="00B919E1"/>
    <w:rsid w:val="00B92A0F"/>
    <w:rsid w:val="00BC41DC"/>
    <w:rsid w:val="00BD1F3E"/>
    <w:rsid w:val="00C1296A"/>
    <w:rsid w:val="00C21B87"/>
    <w:rsid w:val="00C25C12"/>
    <w:rsid w:val="00C301CD"/>
    <w:rsid w:val="00C46324"/>
    <w:rsid w:val="00C53362"/>
    <w:rsid w:val="00C5718C"/>
    <w:rsid w:val="00CC377B"/>
    <w:rsid w:val="00CD731B"/>
    <w:rsid w:val="00CE2698"/>
    <w:rsid w:val="00CF3EE8"/>
    <w:rsid w:val="00D77BC1"/>
    <w:rsid w:val="00D82307"/>
    <w:rsid w:val="00D823A6"/>
    <w:rsid w:val="00D85DF2"/>
    <w:rsid w:val="00DB7CA6"/>
    <w:rsid w:val="00DE1AA3"/>
    <w:rsid w:val="00DE5CA6"/>
    <w:rsid w:val="00E40E8B"/>
    <w:rsid w:val="00E4700D"/>
    <w:rsid w:val="00E665B4"/>
    <w:rsid w:val="00E70D21"/>
    <w:rsid w:val="00E73108"/>
    <w:rsid w:val="00EF36EE"/>
    <w:rsid w:val="00EF7AD9"/>
    <w:rsid w:val="00F31014"/>
    <w:rsid w:val="00F3744E"/>
    <w:rsid w:val="00F51C18"/>
    <w:rsid w:val="00F626B3"/>
    <w:rsid w:val="00F838B3"/>
    <w:rsid w:val="00F90803"/>
    <w:rsid w:val="00FC4063"/>
    <w:rsid w:val="00FE26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6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66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666A5"/>
    <w:rPr>
      <w:sz w:val="18"/>
      <w:szCs w:val="18"/>
    </w:rPr>
  </w:style>
  <w:style w:type="paragraph" w:styleId="a4">
    <w:name w:val="footer"/>
    <w:basedOn w:val="a"/>
    <w:link w:val="Char0"/>
    <w:uiPriority w:val="99"/>
    <w:unhideWhenUsed/>
    <w:rsid w:val="006666A5"/>
    <w:pPr>
      <w:tabs>
        <w:tab w:val="center" w:pos="4153"/>
        <w:tab w:val="right" w:pos="8306"/>
      </w:tabs>
      <w:snapToGrid w:val="0"/>
      <w:jc w:val="left"/>
    </w:pPr>
    <w:rPr>
      <w:sz w:val="18"/>
      <w:szCs w:val="18"/>
    </w:rPr>
  </w:style>
  <w:style w:type="character" w:customStyle="1" w:styleId="Char0">
    <w:name w:val="页脚 Char"/>
    <w:basedOn w:val="a0"/>
    <w:link w:val="a4"/>
    <w:uiPriority w:val="99"/>
    <w:rsid w:val="006666A5"/>
    <w:rPr>
      <w:sz w:val="18"/>
      <w:szCs w:val="18"/>
    </w:rPr>
  </w:style>
  <w:style w:type="paragraph" w:styleId="a5">
    <w:name w:val="List Paragraph"/>
    <w:basedOn w:val="a"/>
    <w:uiPriority w:val="34"/>
    <w:qFormat/>
    <w:rsid w:val="006666A5"/>
    <w:pPr>
      <w:ind w:firstLineChars="200" w:firstLine="420"/>
    </w:pPr>
  </w:style>
  <w:style w:type="table" w:styleId="a6">
    <w:name w:val="Table Grid"/>
    <w:basedOn w:val="a1"/>
    <w:uiPriority w:val="59"/>
    <w:rsid w:val="006666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C25C12"/>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A7530C"/>
    <w:rPr>
      <w:color w:val="0000FF" w:themeColor="hyperlink"/>
      <w:u w:val="single"/>
    </w:rPr>
  </w:style>
  <w:style w:type="paragraph" w:styleId="a9">
    <w:name w:val="Balloon Text"/>
    <w:basedOn w:val="a"/>
    <w:link w:val="Char1"/>
    <w:uiPriority w:val="99"/>
    <w:semiHidden/>
    <w:unhideWhenUsed/>
    <w:rsid w:val="008276DB"/>
    <w:rPr>
      <w:sz w:val="18"/>
      <w:szCs w:val="18"/>
    </w:rPr>
  </w:style>
  <w:style w:type="character" w:customStyle="1" w:styleId="Char1">
    <w:name w:val="批注框文本 Char"/>
    <w:basedOn w:val="a0"/>
    <w:link w:val="a9"/>
    <w:uiPriority w:val="99"/>
    <w:semiHidden/>
    <w:rsid w:val="008276DB"/>
    <w:rPr>
      <w:sz w:val="18"/>
      <w:szCs w:val="18"/>
    </w:rPr>
  </w:style>
</w:styles>
</file>

<file path=word/webSettings.xml><?xml version="1.0" encoding="utf-8"?>
<w:webSettings xmlns:r="http://schemas.openxmlformats.org/officeDocument/2006/relationships" xmlns:w="http://schemas.openxmlformats.org/wordprocessingml/2006/main">
  <w:divs>
    <w:div w:id="1950157147">
      <w:bodyDiv w:val="1"/>
      <w:marLeft w:val="0"/>
      <w:marRight w:val="0"/>
      <w:marTop w:val="0"/>
      <w:marBottom w:val="0"/>
      <w:divBdr>
        <w:top w:val="none" w:sz="0" w:space="0" w:color="auto"/>
        <w:left w:val="none" w:sz="0" w:space="0" w:color="auto"/>
        <w:bottom w:val="none" w:sz="0" w:space="0" w:color="auto"/>
        <w:right w:val="none" w:sz="0" w:space="0" w:color="auto"/>
      </w:divBdr>
    </w:div>
    <w:div w:id="202651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22F19-F7EA-4358-B2B2-05D89CB5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965</Words>
  <Characters>5507</Characters>
  <Application>Microsoft Office Word</Application>
  <DocSecurity>0</DocSecurity>
  <Lines>45</Lines>
  <Paragraphs>12</Paragraphs>
  <ScaleCrop>false</ScaleCrop>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2016-06-21T04:22:00Z</dcterms:created>
  <dcterms:modified xsi:type="dcterms:W3CDTF">2016-06-23T07:05:00Z</dcterms:modified>
</cp:coreProperties>
</file>