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292" w:rsidRPr="00E57D76" w:rsidRDefault="008D6292" w:rsidP="008D6292">
      <w:pPr>
        <w:spacing w:line="300" w:lineRule="auto"/>
        <w:jc w:val="center"/>
        <w:rPr>
          <w:rFonts w:ascii="黑体" w:eastAsia="黑体" w:hAnsi="黑体"/>
          <w:sz w:val="28"/>
          <w:szCs w:val="28"/>
        </w:rPr>
      </w:pPr>
      <w:r w:rsidRPr="000146D7">
        <w:rPr>
          <w:rFonts w:ascii="黑体" w:eastAsia="黑体" w:hAnsi="黑体" w:hint="eastAsia"/>
          <w:sz w:val="28"/>
          <w:szCs w:val="28"/>
        </w:rPr>
        <w:t>2019（第八届）工业锅炉新技术与节能环保国际论坛</w:t>
      </w:r>
      <w:r>
        <w:rPr>
          <w:rFonts w:ascii="黑体" w:eastAsia="黑体" w:hAnsi="黑体" w:hint="eastAsia"/>
          <w:sz w:val="28"/>
          <w:szCs w:val="28"/>
        </w:rPr>
        <w:t>日程</w:t>
      </w:r>
    </w:p>
    <w:tbl>
      <w:tblPr>
        <w:tblW w:w="0" w:type="auto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323"/>
        <w:gridCol w:w="7774"/>
      </w:tblGrid>
      <w:tr w:rsidR="008D6292" w:rsidRPr="00182E0A" w:rsidTr="00EB3720">
        <w:trPr>
          <w:tblHeader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D6292" w:rsidRPr="000146D7" w:rsidRDefault="008D6292" w:rsidP="00BC0F6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146D7">
              <w:rPr>
                <w:rFonts w:ascii="宋体" w:hAnsi="宋体"/>
                <w:b/>
                <w:sz w:val="24"/>
                <w:szCs w:val="24"/>
              </w:rPr>
              <w:t>时  间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D6292" w:rsidRPr="000146D7" w:rsidRDefault="008D6292" w:rsidP="00BC0F6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146D7">
              <w:rPr>
                <w:rFonts w:ascii="宋体" w:hAnsi="宋体"/>
                <w:b/>
                <w:sz w:val="24"/>
                <w:szCs w:val="24"/>
              </w:rPr>
              <w:t>内  容</w:t>
            </w:r>
          </w:p>
        </w:tc>
      </w:tr>
      <w:tr w:rsidR="008D6292" w:rsidRPr="00182E0A" w:rsidTr="00EB3720">
        <w:trPr>
          <w:trHeight w:val="38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D6292" w:rsidRPr="00927322" w:rsidRDefault="008D6292" w:rsidP="00BC0F6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7322">
              <w:rPr>
                <w:rFonts w:ascii="仿宋" w:eastAsia="仿宋" w:hAnsi="仿宋"/>
                <w:sz w:val="24"/>
                <w:szCs w:val="24"/>
              </w:rPr>
              <w:t>1</w:t>
            </w:r>
            <w:r w:rsidRPr="00927322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27322">
              <w:rPr>
                <w:rFonts w:ascii="仿宋" w:eastAsia="仿宋" w:hAnsi="仿宋"/>
                <w:sz w:val="24"/>
                <w:szCs w:val="24"/>
              </w:rPr>
              <w:t>月</w:t>
            </w:r>
            <w:r w:rsidRPr="00927322">
              <w:rPr>
                <w:rFonts w:ascii="仿宋" w:eastAsia="仿宋" w:hAnsi="仿宋" w:hint="eastAsia"/>
                <w:sz w:val="24"/>
                <w:szCs w:val="24"/>
              </w:rPr>
              <w:t>24</w:t>
            </w:r>
            <w:r w:rsidRPr="00927322">
              <w:rPr>
                <w:rFonts w:ascii="仿宋" w:eastAsia="仿宋" w:hAnsi="仿宋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D6292" w:rsidRPr="00927322" w:rsidRDefault="008D6292" w:rsidP="00BC0F66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927322">
              <w:rPr>
                <w:rFonts w:ascii="仿宋" w:eastAsia="仿宋" w:hAnsi="仿宋" w:hint="eastAsia"/>
                <w:sz w:val="24"/>
                <w:szCs w:val="24"/>
              </w:rPr>
              <w:t>会议</w:t>
            </w:r>
            <w:r w:rsidRPr="00927322">
              <w:rPr>
                <w:rFonts w:ascii="仿宋" w:eastAsia="仿宋" w:hAnsi="仿宋"/>
                <w:sz w:val="24"/>
                <w:szCs w:val="24"/>
              </w:rPr>
              <w:t>报到</w:t>
            </w:r>
          </w:p>
        </w:tc>
      </w:tr>
      <w:tr w:rsidR="008D6292" w:rsidRPr="00182E0A" w:rsidTr="00EB3720">
        <w:trPr>
          <w:trHeight w:val="542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D6292" w:rsidRPr="00927322" w:rsidRDefault="008D6292" w:rsidP="00BC0F6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7322">
              <w:rPr>
                <w:rFonts w:ascii="仿宋" w:eastAsia="仿宋" w:hAnsi="仿宋"/>
                <w:sz w:val="24"/>
                <w:szCs w:val="24"/>
              </w:rPr>
              <w:t>11</w:t>
            </w:r>
            <w:r w:rsidRPr="00927322">
              <w:rPr>
                <w:rFonts w:ascii="仿宋" w:eastAsia="仿宋" w:hAnsi="仿宋" w:hint="eastAsia"/>
                <w:sz w:val="24"/>
                <w:szCs w:val="24"/>
              </w:rPr>
              <w:t>月2</w:t>
            </w:r>
            <w:r w:rsidRPr="00927322">
              <w:rPr>
                <w:rFonts w:ascii="仿宋" w:eastAsia="仿宋" w:hAnsi="仿宋"/>
                <w:sz w:val="24"/>
                <w:szCs w:val="24"/>
              </w:rPr>
              <w:t>5</w:t>
            </w:r>
            <w:r w:rsidRPr="00927322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8D6292" w:rsidRPr="00927322" w:rsidRDefault="008D6292" w:rsidP="00BC0F6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7322">
              <w:rPr>
                <w:rFonts w:ascii="仿宋" w:eastAsia="仿宋" w:hAnsi="仿宋" w:hint="eastAsia"/>
                <w:sz w:val="24"/>
                <w:szCs w:val="24"/>
              </w:rPr>
              <w:t>上午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D6292" w:rsidRPr="00927322" w:rsidRDefault="008D6292" w:rsidP="00BC0F66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27322">
              <w:rPr>
                <w:rFonts w:ascii="仿宋" w:eastAsia="仿宋" w:hAnsi="仿宋" w:hint="eastAsia"/>
                <w:sz w:val="24"/>
                <w:szCs w:val="24"/>
              </w:rPr>
              <w:t>出席“</w:t>
            </w:r>
            <w:r w:rsidRPr="00927322">
              <w:rPr>
                <w:rFonts w:ascii="仿宋" w:eastAsia="仿宋" w:hAnsi="仿宋"/>
                <w:sz w:val="24"/>
                <w:szCs w:val="24"/>
              </w:rPr>
              <w:t>第十</w:t>
            </w:r>
            <w:r w:rsidRPr="00927322">
              <w:rPr>
                <w:rFonts w:ascii="仿宋" w:eastAsia="仿宋" w:hAnsi="仿宋" w:hint="eastAsia"/>
                <w:sz w:val="24"/>
                <w:szCs w:val="24"/>
              </w:rPr>
              <w:t>七</w:t>
            </w:r>
            <w:r w:rsidRPr="00927322">
              <w:rPr>
                <w:rFonts w:ascii="仿宋" w:eastAsia="仿宋" w:hAnsi="仿宋"/>
                <w:sz w:val="24"/>
                <w:szCs w:val="24"/>
              </w:rPr>
              <w:t>届上海国际锅炉、辅机及工艺设备展览会</w:t>
            </w:r>
            <w:r w:rsidRPr="00927322">
              <w:rPr>
                <w:rFonts w:ascii="仿宋" w:eastAsia="仿宋" w:hAnsi="仿宋" w:hint="eastAsia"/>
                <w:sz w:val="24"/>
                <w:szCs w:val="24"/>
              </w:rPr>
              <w:t>” 开幕式并参观展览会；</w:t>
            </w:r>
          </w:p>
        </w:tc>
      </w:tr>
      <w:tr w:rsidR="008D6292" w:rsidRPr="00436F32" w:rsidTr="00EB3720">
        <w:trPr>
          <w:trHeight w:val="366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D6292" w:rsidRPr="00927322" w:rsidRDefault="008D6292" w:rsidP="00BC0F6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7322">
              <w:rPr>
                <w:rFonts w:ascii="仿宋" w:eastAsia="仿宋" w:hAnsi="仿宋"/>
                <w:sz w:val="24"/>
                <w:szCs w:val="24"/>
              </w:rPr>
              <w:t>11</w:t>
            </w:r>
            <w:r w:rsidRPr="00927322">
              <w:rPr>
                <w:rFonts w:ascii="仿宋" w:eastAsia="仿宋" w:hAnsi="仿宋" w:hint="eastAsia"/>
                <w:sz w:val="24"/>
                <w:szCs w:val="24"/>
              </w:rPr>
              <w:t>月2</w:t>
            </w:r>
            <w:r w:rsidRPr="00927322">
              <w:rPr>
                <w:rFonts w:ascii="仿宋" w:eastAsia="仿宋" w:hAnsi="仿宋"/>
                <w:sz w:val="24"/>
                <w:szCs w:val="24"/>
              </w:rPr>
              <w:t>5</w:t>
            </w:r>
            <w:r w:rsidRPr="00927322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8D6292" w:rsidRPr="00927322" w:rsidRDefault="008D6292" w:rsidP="00BC0F6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7322">
              <w:rPr>
                <w:rFonts w:ascii="仿宋" w:eastAsia="仿宋" w:hAnsi="仿宋" w:hint="eastAsia"/>
                <w:sz w:val="24"/>
                <w:szCs w:val="24"/>
              </w:rPr>
              <w:t>下午</w:t>
            </w:r>
          </w:p>
          <w:p w:rsidR="008D6292" w:rsidRPr="00927322" w:rsidRDefault="008D6292" w:rsidP="00BC0F6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7322">
              <w:rPr>
                <w:rFonts w:ascii="仿宋" w:eastAsia="仿宋" w:hAnsi="仿宋" w:hint="eastAsia"/>
                <w:sz w:val="24"/>
                <w:szCs w:val="24"/>
              </w:rPr>
              <w:t>和</w:t>
            </w:r>
          </w:p>
          <w:p w:rsidR="008D6292" w:rsidRPr="00927322" w:rsidRDefault="008D6292" w:rsidP="00BC0F6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7322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27322">
              <w:rPr>
                <w:rFonts w:ascii="仿宋" w:eastAsia="仿宋" w:hAnsi="仿宋"/>
                <w:sz w:val="24"/>
                <w:szCs w:val="24"/>
              </w:rPr>
              <w:t>1</w:t>
            </w:r>
            <w:r w:rsidRPr="00927322">
              <w:rPr>
                <w:rFonts w:ascii="仿宋" w:eastAsia="仿宋" w:hAnsi="仿宋" w:hint="eastAsia"/>
                <w:sz w:val="24"/>
                <w:szCs w:val="24"/>
              </w:rPr>
              <w:t>月2</w:t>
            </w:r>
            <w:r w:rsidRPr="00927322">
              <w:rPr>
                <w:rFonts w:ascii="仿宋" w:eastAsia="仿宋" w:hAnsi="仿宋"/>
                <w:sz w:val="24"/>
                <w:szCs w:val="24"/>
              </w:rPr>
              <w:t>6</w:t>
            </w:r>
            <w:r w:rsidRPr="00927322">
              <w:rPr>
                <w:rFonts w:ascii="仿宋" w:eastAsia="仿宋" w:hAnsi="仿宋" w:hint="eastAsia"/>
                <w:sz w:val="24"/>
                <w:szCs w:val="24"/>
              </w:rPr>
              <w:t>日全天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6292" w:rsidRPr="00346F21" w:rsidRDefault="008D6292" w:rsidP="008D6292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346F21">
              <w:rPr>
                <w:rFonts w:ascii="仿宋" w:eastAsia="仿宋" w:hAnsi="仿宋" w:hint="eastAsia"/>
                <w:b/>
                <w:sz w:val="28"/>
                <w:szCs w:val="28"/>
              </w:rPr>
              <w:t>论坛开幕</w:t>
            </w:r>
          </w:p>
          <w:p w:rsidR="008D6292" w:rsidRPr="00EB3720" w:rsidRDefault="008D6292" w:rsidP="008D6292">
            <w:pPr>
              <w:pStyle w:val="a3"/>
              <w:numPr>
                <w:ilvl w:val="0"/>
                <w:numId w:val="1"/>
              </w:numPr>
              <w:spacing w:line="240" w:lineRule="atLeast"/>
              <w:ind w:firstLineChars="0"/>
              <w:rPr>
                <w:rFonts w:ascii="仿宋" w:eastAsia="仿宋" w:hAnsi="仿宋" w:cs="仿宋_GB2312"/>
                <w:b/>
                <w:spacing w:val="3"/>
                <w:sz w:val="28"/>
                <w:szCs w:val="28"/>
              </w:rPr>
            </w:pPr>
            <w:r w:rsidRPr="00927322">
              <w:rPr>
                <w:rFonts w:ascii="仿宋" w:eastAsia="仿宋" w:hAnsi="仿宋" w:cs="仿宋_GB2312" w:hint="eastAsia"/>
                <w:b/>
                <w:spacing w:val="3"/>
                <w:sz w:val="28"/>
                <w:szCs w:val="28"/>
              </w:rPr>
              <w:t>专</w:t>
            </w:r>
            <w:r w:rsidRPr="00EB3720">
              <w:rPr>
                <w:rFonts w:ascii="仿宋" w:eastAsia="仿宋" w:hAnsi="仿宋" w:cs="仿宋_GB2312" w:hint="eastAsia"/>
                <w:b/>
                <w:spacing w:val="3"/>
                <w:sz w:val="28"/>
                <w:szCs w:val="28"/>
              </w:rPr>
              <w:t>题一  新时代与新趋势</w:t>
            </w:r>
          </w:p>
          <w:p w:rsidR="008D6292" w:rsidRPr="00EB3720" w:rsidRDefault="008D6292" w:rsidP="00BC0F66">
            <w:pPr>
              <w:rPr>
                <w:rFonts w:ascii="仿宋" w:eastAsia="仿宋" w:hAnsi="仿宋" w:cs="仿宋_GB2312"/>
                <w:sz w:val="24"/>
                <w:szCs w:val="24"/>
              </w:rPr>
            </w:pPr>
            <w:r w:rsidRPr="00EB3720">
              <w:rPr>
                <w:rFonts w:ascii="仿宋" w:eastAsia="仿宋" w:hAnsi="仿宋" w:cs="仿宋_GB2312" w:hint="eastAsia"/>
                <w:sz w:val="24"/>
                <w:szCs w:val="24"/>
              </w:rPr>
              <w:t>（1）国内宏观经济形势与机械工业发展分析与展望——知名专家</w:t>
            </w:r>
          </w:p>
          <w:p w:rsidR="008D6292" w:rsidRPr="00EB3720" w:rsidRDefault="008D6292" w:rsidP="00BC0F66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EB3720">
              <w:rPr>
                <w:rFonts w:ascii="仿宋" w:eastAsia="仿宋" w:hAnsi="仿宋" w:cs="仿宋_GB2312" w:hint="eastAsia"/>
                <w:sz w:val="24"/>
                <w:szCs w:val="24"/>
              </w:rPr>
              <w:t>（2）从动力机械工程学科发展角度谈工业锅炉发展趋势——西安交通大学 赵钦新教授</w:t>
            </w:r>
          </w:p>
          <w:p w:rsidR="008D6292" w:rsidRPr="00EB3720" w:rsidRDefault="008D6292" w:rsidP="00BC0F66">
            <w:pPr>
              <w:autoSpaceDE w:val="0"/>
              <w:autoSpaceDN w:val="0"/>
              <w:adjustRightInd w:val="0"/>
              <w:ind w:left="739" w:hangingChars="308" w:hanging="739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EB3720">
              <w:rPr>
                <w:rFonts w:ascii="仿宋" w:eastAsia="仿宋" w:hAnsi="仿宋" w:cs="仿宋_GB2312" w:hint="eastAsia"/>
                <w:sz w:val="24"/>
                <w:szCs w:val="24"/>
              </w:rPr>
              <w:t>（3）日本锅炉行业管理、技术、产品现状及发展趋势——日本专家</w:t>
            </w:r>
          </w:p>
          <w:p w:rsidR="008D6292" w:rsidRPr="00EB3720" w:rsidRDefault="008D6292" w:rsidP="008D629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仿宋" w:eastAsia="仿宋" w:hAnsi="仿宋" w:cs="仿宋_GB2312"/>
                <w:b/>
                <w:spacing w:val="3"/>
                <w:sz w:val="28"/>
                <w:szCs w:val="28"/>
              </w:rPr>
            </w:pPr>
            <w:r w:rsidRPr="00EB3720">
              <w:rPr>
                <w:rFonts w:ascii="仿宋" w:eastAsia="仿宋" w:hAnsi="仿宋" w:cs="仿宋_GB2312" w:hint="eastAsia"/>
                <w:b/>
                <w:spacing w:val="3"/>
                <w:sz w:val="28"/>
                <w:szCs w:val="28"/>
              </w:rPr>
              <w:t>专题二  新技术与新供给</w:t>
            </w:r>
          </w:p>
          <w:p w:rsidR="008D6292" w:rsidRPr="00EB3720" w:rsidRDefault="008D6292" w:rsidP="00BC0F66">
            <w:pPr>
              <w:rPr>
                <w:rFonts w:ascii="仿宋" w:eastAsia="仿宋" w:hAnsi="仿宋" w:cs="仿宋_GB2312"/>
                <w:spacing w:val="3"/>
                <w:sz w:val="28"/>
                <w:szCs w:val="28"/>
              </w:rPr>
            </w:pPr>
            <w:r w:rsidRPr="00EB3720">
              <w:rPr>
                <w:rFonts w:ascii="仿宋" w:eastAsia="仿宋" w:hAnsi="仿宋" w:cs="仿宋_GB2312" w:hint="eastAsia"/>
                <w:spacing w:val="3"/>
                <w:sz w:val="28"/>
                <w:szCs w:val="28"/>
              </w:rPr>
              <w:t>2.1固体燃料清洁利用技术</w:t>
            </w:r>
          </w:p>
          <w:p w:rsidR="008D6292" w:rsidRPr="00927322" w:rsidRDefault="008D6292" w:rsidP="00BC0F66">
            <w:pPr>
              <w:autoSpaceDE w:val="0"/>
              <w:autoSpaceDN w:val="0"/>
              <w:adjustRightInd w:val="0"/>
              <w:ind w:left="739" w:hangingChars="308" w:hanging="739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27322">
              <w:rPr>
                <w:rFonts w:ascii="仿宋" w:eastAsia="仿宋" w:hAnsi="仿宋" w:hint="eastAsia"/>
                <w:sz w:val="24"/>
                <w:szCs w:val="24"/>
              </w:rPr>
              <w:t>（1）循环流化床工业锅炉低碳节能与超净排放技术创新与发展——清华大学 吕俊复教授；</w:t>
            </w:r>
          </w:p>
          <w:p w:rsidR="008D6292" w:rsidRPr="00927322" w:rsidRDefault="008D6292" w:rsidP="00BC0F66">
            <w:pPr>
              <w:ind w:leftChars="16" w:left="682" w:hangingChars="270" w:hanging="648"/>
              <w:rPr>
                <w:rFonts w:ascii="仿宋" w:eastAsia="仿宋" w:hAnsi="仿宋"/>
                <w:sz w:val="24"/>
                <w:szCs w:val="24"/>
              </w:rPr>
            </w:pPr>
            <w:r w:rsidRPr="00927322">
              <w:rPr>
                <w:rFonts w:ascii="仿宋" w:eastAsia="仿宋" w:hAnsi="仿宋" w:hint="eastAsia"/>
                <w:sz w:val="24"/>
                <w:szCs w:val="24"/>
              </w:rPr>
              <w:t>（2）固废处置与利用技术、产品及其在</w:t>
            </w:r>
            <w:r w:rsidRPr="00927322">
              <w:rPr>
                <w:rFonts w:ascii="仿宋" w:eastAsia="仿宋" w:hAnsi="仿宋"/>
                <w:sz w:val="24"/>
                <w:szCs w:val="24"/>
              </w:rPr>
              <w:t>垃圾分类与无废理念</w:t>
            </w:r>
            <w:r w:rsidRPr="00927322">
              <w:rPr>
                <w:rFonts w:ascii="仿宋" w:eastAsia="仿宋" w:hAnsi="仿宋" w:hint="eastAsia"/>
                <w:sz w:val="24"/>
                <w:szCs w:val="24"/>
              </w:rPr>
              <w:t>下的新发展——哈尔滨工业大学 别如山教授；</w:t>
            </w:r>
          </w:p>
          <w:p w:rsidR="008D6292" w:rsidRPr="00927322" w:rsidRDefault="008D6292" w:rsidP="00BC0F66">
            <w:pPr>
              <w:ind w:left="686" w:hangingChars="286" w:hanging="686"/>
              <w:rPr>
                <w:rFonts w:ascii="仿宋" w:eastAsia="仿宋" w:hAnsi="仿宋"/>
                <w:sz w:val="24"/>
                <w:szCs w:val="24"/>
              </w:rPr>
            </w:pPr>
            <w:r w:rsidRPr="00927322">
              <w:rPr>
                <w:rFonts w:ascii="仿宋" w:eastAsia="仿宋" w:hAnsi="仿宋" w:hint="eastAsia"/>
                <w:sz w:val="24"/>
                <w:szCs w:val="24"/>
              </w:rPr>
              <w:t>（3）生物质能绿色低碳资源化高值利用技术研究、应用与发展——华中科技大学 陈汉平教授</w:t>
            </w:r>
          </w:p>
          <w:p w:rsidR="008D6292" w:rsidRPr="00927322" w:rsidRDefault="008D6292" w:rsidP="00BC0F66">
            <w:pPr>
              <w:autoSpaceDE w:val="0"/>
              <w:autoSpaceDN w:val="0"/>
              <w:adjustRightInd w:val="0"/>
              <w:ind w:left="686" w:hangingChars="286" w:hanging="686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927322">
              <w:rPr>
                <w:rFonts w:ascii="仿宋" w:eastAsia="仿宋" w:hAnsi="仿宋" w:hint="eastAsia"/>
                <w:sz w:val="24"/>
                <w:szCs w:val="24"/>
              </w:rPr>
              <w:t>（4）循环流化床生物质工业锅炉技术创新与发展——中科院工程热物理所 包绍麟研究员</w:t>
            </w:r>
          </w:p>
          <w:p w:rsidR="008D6292" w:rsidRPr="00927322" w:rsidRDefault="008D6292" w:rsidP="00BC0F66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_GB2312"/>
                <w:spacing w:val="3"/>
                <w:sz w:val="28"/>
                <w:szCs w:val="28"/>
              </w:rPr>
            </w:pPr>
            <w:r w:rsidRPr="00927322">
              <w:rPr>
                <w:rFonts w:ascii="仿宋" w:eastAsia="仿宋" w:hAnsi="仿宋" w:cs="仿宋_GB2312" w:hint="eastAsia"/>
                <w:spacing w:val="3"/>
                <w:sz w:val="28"/>
                <w:szCs w:val="28"/>
              </w:rPr>
              <w:t>2.2 燃气替代技术</w:t>
            </w:r>
          </w:p>
          <w:p w:rsidR="008D6292" w:rsidRPr="00927322" w:rsidRDefault="008D6292" w:rsidP="00BC0F66">
            <w:pPr>
              <w:autoSpaceDE w:val="0"/>
              <w:autoSpaceDN w:val="0"/>
              <w:adjustRightInd w:val="0"/>
              <w:ind w:leftChars="14" w:left="737" w:hangingChars="295" w:hanging="708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27322">
              <w:rPr>
                <w:rFonts w:ascii="仿宋" w:eastAsia="仿宋" w:hAnsi="仿宋" w:hint="eastAsia"/>
                <w:sz w:val="24"/>
                <w:szCs w:val="24"/>
              </w:rPr>
              <w:t>（5）全预混超低氮燃烧技术与小型燃气锅炉发展——日本三浦公司专家</w:t>
            </w:r>
          </w:p>
          <w:p w:rsidR="008D6292" w:rsidRPr="00927322" w:rsidRDefault="008D6292" w:rsidP="00BC0F66">
            <w:pPr>
              <w:autoSpaceDE w:val="0"/>
              <w:autoSpaceDN w:val="0"/>
              <w:adjustRightInd w:val="0"/>
              <w:ind w:left="686" w:hangingChars="286" w:hanging="686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27322">
              <w:rPr>
                <w:rFonts w:ascii="仿宋" w:eastAsia="仿宋" w:hAnsi="仿宋" w:hint="eastAsia"/>
                <w:sz w:val="24"/>
                <w:szCs w:val="24"/>
              </w:rPr>
              <w:t xml:space="preserve">（6）天然气到氢气利用的技术路径、可能的障碍以及产品开发——荷兰贝尔卡特公司专家 </w:t>
            </w:r>
          </w:p>
          <w:p w:rsidR="008D6292" w:rsidRPr="00927322" w:rsidRDefault="008D6292" w:rsidP="00BC0F66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27322">
              <w:rPr>
                <w:rFonts w:ascii="仿宋" w:eastAsia="仿宋" w:hAnsi="仿宋" w:hint="eastAsia"/>
                <w:sz w:val="24"/>
                <w:szCs w:val="24"/>
              </w:rPr>
              <w:t>（7）小型CHP 技术与产品发展——同济大学  朱彤教授</w:t>
            </w:r>
          </w:p>
          <w:p w:rsidR="008D6292" w:rsidRPr="00927322" w:rsidRDefault="008D6292" w:rsidP="00BC0F66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27322">
              <w:rPr>
                <w:rFonts w:ascii="仿宋" w:eastAsia="仿宋" w:hAnsi="仿宋" w:hint="eastAsia"/>
                <w:sz w:val="24"/>
                <w:szCs w:val="24"/>
              </w:rPr>
              <w:t>（8）热交换器技术的未来发展——波兰AIC.SP 公司专家</w:t>
            </w:r>
          </w:p>
          <w:p w:rsidR="008D6292" w:rsidRPr="00927322" w:rsidRDefault="008D6292" w:rsidP="00BC0F66">
            <w:pPr>
              <w:autoSpaceDE w:val="0"/>
              <w:autoSpaceDN w:val="0"/>
              <w:adjustRightInd w:val="0"/>
              <w:ind w:left="686" w:hangingChars="286" w:hanging="686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27322">
              <w:rPr>
                <w:rFonts w:ascii="仿宋" w:eastAsia="仿宋" w:hAnsi="仿宋" w:hint="eastAsia"/>
                <w:sz w:val="24"/>
                <w:szCs w:val="24"/>
              </w:rPr>
              <w:t>（9）角管式锅炉技术最新进展及其应用——上海工业锅炉研究所有限公司 蔡晓峰副总经理</w:t>
            </w:r>
          </w:p>
        </w:tc>
      </w:tr>
      <w:tr w:rsidR="008D6292" w:rsidRPr="00436F32" w:rsidTr="00EB3720">
        <w:trPr>
          <w:trHeight w:val="366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D6292" w:rsidRPr="00927322" w:rsidRDefault="008D6292" w:rsidP="00BC0F6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7322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27322">
              <w:rPr>
                <w:rFonts w:ascii="仿宋" w:eastAsia="仿宋" w:hAnsi="仿宋"/>
                <w:sz w:val="24"/>
                <w:szCs w:val="24"/>
              </w:rPr>
              <w:t>1</w:t>
            </w:r>
            <w:r w:rsidRPr="00927322">
              <w:rPr>
                <w:rFonts w:ascii="仿宋" w:eastAsia="仿宋" w:hAnsi="仿宋" w:hint="eastAsia"/>
                <w:sz w:val="24"/>
                <w:szCs w:val="24"/>
              </w:rPr>
              <w:t>月27日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6292" w:rsidRPr="00297AE6" w:rsidRDefault="008D6292" w:rsidP="00BC0F66">
            <w:pPr>
              <w:pStyle w:val="a3"/>
              <w:spacing w:line="300" w:lineRule="auto"/>
              <w:ind w:left="420" w:firstLineChars="0" w:firstLine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297AE6">
              <w:rPr>
                <w:rFonts w:ascii="仿宋" w:eastAsia="仿宋" w:hAnsi="仿宋" w:hint="eastAsia"/>
                <w:b/>
                <w:sz w:val="28"/>
                <w:szCs w:val="28"/>
              </w:rPr>
              <w:t>代表疏散</w:t>
            </w:r>
          </w:p>
        </w:tc>
      </w:tr>
    </w:tbl>
    <w:p w:rsidR="0024492A" w:rsidRDefault="0024492A">
      <w:pPr>
        <w:widowControl/>
        <w:jc w:val="left"/>
        <w:rPr>
          <w:rFonts w:ascii="仿宋" w:eastAsia="仿宋" w:hAnsi="仿宋" w:cs="仿宋_GB2312"/>
          <w:b/>
          <w:color w:val="000000"/>
          <w:spacing w:val="3"/>
          <w:kern w:val="0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_GB2312"/>
          <w:b/>
          <w:color w:val="000000"/>
          <w:spacing w:val="3"/>
          <w:kern w:val="0"/>
          <w:sz w:val="28"/>
          <w:szCs w:val="28"/>
        </w:rPr>
        <w:br w:type="page"/>
      </w:r>
    </w:p>
    <w:p w:rsidR="0024492A" w:rsidRPr="003E57E6" w:rsidRDefault="0024492A" w:rsidP="0024492A">
      <w:pPr>
        <w:spacing w:afterLines="50" w:after="156"/>
        <w:jc w:val="center"/>
        <w:rPr>
          <w:rFonts w:ascii="仿宋" w:eastAsia="仿宋" w:hAnsi="仿宋" w:cs="仿宋_GB2312"/>
          <w:b/>
          <w:color w:val="000000"/>
          <w:spacing w:val="3"/>
          <w:kern w:val="0"/>
          <w:sz w:val="28"/>
          <w:szCs w:val="28"/>
        </w:rPr>
      </w:pPr>
      <w:r w:rsidRPr="00AF0773">
        <w:rPr>
          <w:rFonts w:ascii="仿宋" w:eastAsia="仿宋" w:hAnsi="仿宋" w:cs="仿宋_GB2312" w:hint="eastAsia"/>
          <w:b/>
          <w:color w:val="000000"/>
          <w:spacing w:val="3"/>
          <w:kern w:val="0"/>
          <w:sz w:val="28"/>
          <w:szCs w:val="28"/>
        </w:rPr>
        <w:lastRenderedPageBreak/>
        <w:t>论坛回执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8"/>
        <w:gridCol w:w="1929"/>
        <w:gridCol w:w="1383"/>
        <w:gridCol w:w="2482"/>
        <w:gridCol w:w="1199"/>
      </w:tblGrid>
      <w:tr w:rsidR="0024492A" w:rsidRPr="00A15A0D" w:rsidTr="00452E8B">
        <w:tc>
          <w:tcPr>
            <w:tcW w:w="1081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7306">
              <w:rPr>
                <w:rFonts w:ascii="仿宋" w:eastAsia="仿宋" w:hAnsi="仿宋" w:hint="eastAsia"/>
                <w:sz w:val="28"/>
                <w:szCs w:val="28"/>
              </w:rPr>
              <w:t>单  位</w:t>
            </w:r>
          </w:p>
        </w:tc>
        <w:tc>
          <w:tcPr>
            <w:tcW w:w="3919" w:type="pct"/>
            <w:gridSpan w:val="4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492A" w:rsidRPr="00A15A0D" w:rsidTr="00452E8B">
        <w:tc>
          <w:tcPr>
            <w:tcW w:w="1081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税  号</w:t>
            </w:r>
          </w:p>
        </w:tc>
        <w:tc>
          <w:tcPr>
            <w:tcW w:w="3919" w:type="pct"/>
            <w:gridSpan w:val="4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492A" w:rsidRPr="00A15A0D" w:rsidTr="00452E8B">
        <w:tc>
          <w:tcPr>
            <w:tcW w:w="1081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7306">
              <w:rPr>
                <w:rFonts w:ascii="仿宋" w:eastAsia="仿宋" w:hAnsi="仿宋" w:hint="eastAsia"/>
                <w:sz w:val="28"/>
                <w:szCs w:val="28"/>
              </w:rPr>
              <w:t>地  址</w:t>
            </w:r>
          </w:p>
        </w:tc>
        <w:tc>
          <w:tcPr>
            <w:tcW w:w="1856" w:type="pct"/>
            <w:gridSpan w:val="2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1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7306">
              <w:rPr>
                <w:rFonts w:ascii="仿宋" w:eastAsia="仿宋" w:hAnsi="仿宋" w:hint="eastAsia"/>
                <w:sz w:val="28"/>
                <w:szCs w:val="28"/>
              </w:rPr>
              <w:t>邮  编</w:t>
            </w:r>
          </w:p>
        </w:tc>
        <w:tc>
          <w:tcPr>
            <w:tcW w:w="672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492A" w:rsidRPr="00A15A0D" w:rsidTr="00452E8B">
        <w:tc>
          <w:tcPr>
            <w:tcW w:w="1081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7306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081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7306">
              <w:rPr>
                <w:rFonts w:ascii="仿宋" w:eastAsia="仿宋" w:hAnsi="仿宋" w:hint="eastAsia"/>
                <w:sz w:val="28"/>
                <w:szCs w:val="28"/>
              </w:rPr>
              <w:t>性  别</w:t>
            </w:r>
          </w:p>
        </w:tc>
        <w:tc>
          <w:tcPr>
            <w:tcW w:w="775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7306">
              <w:rPr>
                <w:rFonts w:ascii="仿宋" w:eastAsia="仿宋" w:hAnsi="仿宋" w:hint="eastAsia"/>
                <w:sz w:val="28"/>
                <w:szCs w:val="28"/>
              </w:rPr>
              <w:t>职  务</w:t>
            </w:r>
          </w:p>
        </w:tc>
        <w:tc>
          <w:tcPr>
            <w:tcW w:w="1391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7306">
              <w:rPr>
                <w:rFonts w:ascii="仿宋" w:eastAsia="仿宋" w:hAnsi="仿宋" w:hint="eastAsia"/>
                <w:sz w:val="28"/>
                <w:szCs w:val="28"/>
              </w:rPr>
              <w:t>电话（手机）</w:t>
            </w:r>
          </w:p>
        </w:tc>
        <w:tc>
          <w:tcPr>
            <w:tcW w:w="672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 箱</w:t>
            </w:r>
          </w:p>
        </w:tc>
      </w:tr>
      <w:tr w:rsidR="0024492A" w:rsidRPr="00A15A0D" w:rsidTr="00452E8B">
        <w:tc>
          <w:tcPr>
            <w:tcW w:w="1081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1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5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1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2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492A" w:rsidRPr="00A15A0D" w:rsidTr="00452E8B">
        <w:tc>
          <w:tcPr>
            <w:tcW w:w="1081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1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5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1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2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492A" w:rsidRPr="00A15A0D" w:rsidTr="00452E8B">
        <w:tc>
          <w:tcPr>
            <w:tcW w:w="1081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1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5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1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2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492A" w:rsidRPr="00A15A0D" w:rsidTr="00452E8B">
        <w:tc>
          <w:tcPr>
            <w:tcW w:w="2162" w:type="pct"/>
            <w:gridSpan w:val="2"/>
          </w:tcPr>
          <w:p w:rsidR="0024492A" w:rsidRPr="00D1271D" w:rsidRDefault="0024492A" w:rsidP="00452E8B">
            <w:pPr>
              <w:pStyle w:val="a3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D1271D">
              <w:rPr>
                <w:rFonts w:ascii="仿宋" w:eastAsia="仿宋" w:hAnsi="仿宋" w:hint="eastAsia"/>
                <w:sz w:val="28"/>
                <w:szCs w:val="28"/>
              </w:rPr>
              <w:t>是否包房</w:t>
            </w:r>
            <w:r w:rsidRPr="00E46113">
              <w:rPr>
                <w:rFonts w:ascii="仿宋" w:eastAsia="仿宋" w:hAnsi="仿宋" w:hint="eastAsia"/>
                <w:sz w:val="28"/>
                <w:szCs w:val="28"/>
              </w:rPr>
              <w:t>（600元/间天）</w:t>
            </w:r>
          </w:p>
        </w:tc>
        <w:tc>
          <w:tcPr>
            <w:tcW w:w="2838" w:type="pct"/>
            <w:gridSpan w:val="3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需要</w:t>
            </w:r>
            <w:r w:rsidRPr="001F7306">
              <w:rPr>
                <w:rFonts w:ascii="仿宋" w:eastAsia="仿宋" w:hAnsi="仿宋" w:hint="eastAsia"/>
                <w:sz w:val="28"/>
                <w:szCs w:val="28"/>
              </w:rPr>
              <w:t>包房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1F730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1F7306">
              <w:rPr>
                <w:rFonts w:ascii="仿宋" w:eastAsia="Arial Unicode MS" w:hAnsi="Arial Unicode MS" w:cs="Arial Unicode MS" w:hint="eastAsia"/>
                <w:sz w:val="28"/>
                <w:szCs w:val="28"/>
              </w:rPr>
              <w:t>⃞</w:t>
            </w:r>
            <w:r w:rsidRPr="001F7306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1F7306">
              <w:rPr>
                <w:rFonts w:ascii="仿宋" w:eastAsia="仿宋" w:hAnsi="仿宋" w:hint="eastAsia"/>
                <w:sz w:val="28"/>
                <w:szCs w:val="28"/>
              </w:rPr>
              <w:t xml:space="preserve"> 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需要</w:t>
            </w:r>
            <w:r w:rsidRPr="001F7306">
              <w:rPr>
                <w:rFonts w:ascii="仿宋" w:eastAsia="仿宋" w:hAnsi="仿宋" w:hint="eastAsia"/>
                <w:sz w:val="28"/>
                <w:szCs w:val="28"/>
              </w:rPr>
              <w:t xml:space="preserve">包房  </w:t>
            </w:r>
            <w:r w:rsidRPr="001F7306">
              <w:rPr>
                <w:rFonts w:ascii="仿宋" w:eastAsia="Arial Unicode MS" w:hAnsi="Arial Unicode MS" w:cs="Arial Unicode MS" w:hint="eastAsia"/>
                <w:sz w:val="28"/>
                <w:szCs w:val="28"/>
              </w:rPr>
              <w:t>⃞</w:t>
            </w:r>
          </w:p>
        </w:tc>
      </w:tr>
    </w:tbl>
    <w:p w:rsidR="0024492A" w:rsidRDefault="0024492A" w:rsidP="0024492A">
      <w:pPr>
        <w:spacing w:line="300" w:lineRule="auto"/>
        <w:jc w:val="center"/>
        <w:rPr>
          <w:b/>
          <w:sz w:val="30"/>
          <w:szCs w:val="30"/>
        </w:rPr>
      </w:pPr>
    </w:p>
    <w:p w:rsidR="00A034BF" w:rsidRPr="00767EB4" w:rsidRDefault="00A034BF" w:rsidP="00E35C3E">
      <w:pPr>
        <w:spacing w:line="360" w:lineRule="auto"/>
      </w:pPr>
    </w:p>
    <w:sectPr w:rsidR="00A034BF" w:rsidRPr="00767EB4" w:rsidSect="00D1271D">
      <w:pgSz w:w="11906" w:h="16838"/>
      <w:pgMar w:top="1440" w:right="1274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0D5" w:rsidRDefault="007340D5" w:rsidP="00C202F0">
      <w:r>
        <w:separator/>
      </w:r>
    </w:p>
  </w:endnote>
  <w:endnote w:type="continuationSeparator" w:id="0">
    <w:p w:rsidR="007340D5" w:rsidRDefault="007340D5" w:rsidP="00C2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 Unicode MS">
    <w:altName w:val="Adobe 黑体 Std R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0D5" w:rsidRDefault="007340D5" w:rsidP="00C202F0">
      <w:r>
        <w:separator/>
      </w:r>
    </w:p>
  </w:footnote>
  <w:footnote w:type="continuationSeparator" w:id="0">
    <w:p w:rsidR="007340D5" w:rsidRDefault="007340D5" w:rsidP="00C2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439DE"/>
    <w:multiLevelType w:val="hybridMultilevel"/>
    <w:tmpl w:val="93E655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E848EC"/>
    <w:multiLevelType w:val="hybridMultilevel"/>
    <w:tmpl w:val="AE8A60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B4"/>
    <w:rsid w:val="00045C64"/>
    <w:rsid w:val="000468C4"/>
    <w:rsid w:val="00064917"/>
    <w:rsid w:val="00084C75"/>
    <w:rsid w:val="0011574E"/>
    <w:rsid w:val="001B1011"/>
    <w:rsid w:val="001C05CE"/>
    <w:rsid w:val="001C2170"/>
    <w:rsid w:val="00226D58"/>
    <w:rsid w:val="0024492A"/>
    <w:rsid w:val="00297AE6"/>
    <w:rsid w:val="002A3F89"/>
    <w:rsid w:val="002C4EF5"/>
    <w:rsid w:val="00327FF4"/>
    <w:rsid w:val="00340650"/>
    <w:rsid w:val="00346F21"/>
    <w:rsid w:val="003E57E6"/>
    <w:rsid w:val="003F020C"/>
    <w:rsid w:val="004A124C"/>
    <w:rsid w:val="004A4EDF"/>
    <w:rsid w:val="004D12FA"/>
    <w:rsid w:val="005463AD"/>
    <w:rsid w:val="005601A1"/>
    <w:rsid w:val="005853E3"/>
    <w:rsid w:val="00631C95"/>
    <w:rsid w:val="00632384"/>
    <w:rsid w:val="00642992"/>
    <w:rsid w:val="006D1DA2"/>
    <w:rsid w:val="006E2057"/>
    <w:rsid w:val="006F020C"/>
    <w:rsid w:val="007277A6"/>
    <w:rsid w:val="007340D5"/>
    <w:rsid w:val="00750F4B"/>
    <w:rsid w:val="0076706A"/>
    <w:rsid w:val="00767EB4"/>
    <w:rsid w:val="00785FCB"/>
    <w:rsid w:val="007A663D"/>
    <w:rsid w:val="007B03C5"/>
    <w:rsid w:val="007B4382"/>
    <w:rsid w:val="007F4E12"/>
    <w:rsid w:val="00807E59"/>
    <w:rsid w:val="0082595A"/>
    <w:rsid w:val="00825DA2"/>
    <w:rsid w:val="00831CDA"/>
    <w:rsid w:val="00847172"/>
    <w:rsid w:val="00871F27"/>
    <w:rsid w:val="00872A09"/>
    <w:rsid w:val="008A0085"/>
    <w:rsid w:val="008B5B39"/>
    <w:rsid w:val="008D6292"/>
    <w:rsid w:val="00927322"/>
    <w:rsid w:val="00943CF3"/>
    <w:rsid w:val="009516B2"/>
    <w:rsid w:val="00975635"/>
    <w:rsid w:val="009A35EC"/>
    <w:rsid w:val="009E29D4"/>
    <w:rsid w:val="009E3E6D"/>
    <w:rsid w:val="00A034BF"/>
    <w:rsid w:val="00A11B52"/>
    <w:rsid w:val="00A14A5F"/>
    <w:rsid w:val="00A63578"/>
    <w:rsid w:val="00A97165"/>
    <w:rsid w:val="00AC4040"/>
    <w:rsid w:val="00AD4329"/>
    <w:rsid w:val="00B14972"/>
    <w:rsid w:val="00B23769"/>
    <w:rsid w:val="00B87A9F"/>
    <w:rsid w:val="00BD7073"/>
    <w:rsid w:val="00C12B53"/>
    <w:rsid w:val="00C202F0"/>
    <w:rsid w:val="00C3507D"/>
    <w:rsid w:val="00C629CD"/>
    <w:rsid w:val="00C63F46"/>
    <w:rsid w:val="00C94FB4"/>
    <w:rsid w:val="00CD08D0"/>
    <w:rsid w:val="00CD3A24"/>
    <w:rsid w:val="00D21731"/>
    <w:rsid w:val="00D64CA2"/>
    <w:rsid w:val="00D71F19"/>
    <w:rsid w:val="00D830A8"/>
    <w:rsid w:val="00DA2EA9"/>
    <w:rsid w:val="00DA72E3"/>
    <w:rsid w:val="00DC5344"/>
    <w:rsid w:val="00E329D2"/>
    <w:rsid w:val="00E35C3E"/>
    <w:rsid w:val="00E679A6"/>
    <w:rsid w:val="00E8412B"/>
    <w:rsid w:val="00EB3720"/>
    <w:rsid w:val="00EC57A4"/>
    <w:rsid w:val="00F139AF"/>
    <w:rsid w:val="00F20D88"/>
    <w:rsid w:val="00F64AFC"/>
    <w:rsid w:val="00F80CFB"/>
    <w:rsid w:val="00F866F8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E8679B-C0D0-47C9-8651-91672128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EB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EB4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767EB4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67EB4"/>
    <w:rPr>
      <w:rFonts w:ascii="Calibri" w:eastAsia="宋体" w:hAnsi="Calibri" w:cs="Calibr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0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202F0"/>
    <w:rPr>
      <w:rFonts w:ascii="Calibri" w:eastAsia="宋体" w:hAnsi="Calibri" w:cs="Calibr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20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202F0"/>
    <w:rPr>
      <w:rFonts w:ascii="Calibri" w:eastAsia="宋体" w:hAnsi="Calibri" w:cs="Calibri"/>
      <w:sz w:val="18"/>
      <w:szCs w:val="18"/>
    </w:rPr>
  </w:style>
  <w:style w:type="paragraph" w:styleId="aa">
    <w:name w:val="Normal (Web)"/>
    <w:basedOn w:val="a"/>
    <w:uiPriority w:val="99"/>
    <w:unhideWhenUsed/>
    <w:rsid w:val="00F139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4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凌 濮</cp:lastModifiedBy>
  <cp:revision>4</cp:revision>
  <cp:lastPrinted>2017-07-17T02:45:00Z</cp:lastPrinted>
  <dcterms:created xsi:type="dcterms:W3CDTF">2019-08-19T02:33:00Z</dcterms:created>
  <dcterms:modified xsi:type="dcterms:W3CDTF">2019-08-20T06:19:00Z</dcterms:modified>
</cp:coreProperties>
</file>