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508C7" w14:textId="294ADDFC" w:rsidR="00EE2E36" w:rsidRDefault="00EE2E36" w:rsidP="00767EB4">
      <w:pPr>
        <w:widowControl/>
        <w:rPr>
          <w:noProof/>
        </w:rPr>
      </w:pPr>
    </w:p>
    <w:p w14:paraId="3449E323" w14:textId="63C82A03" w:rsidR="00D70720" w:rsidRDefault="00D70720" w:rsidP="00767EB4">
      <w:pPr>
        <w:widowControl/>
        <w:rPr>
          <w:noProof/>
        </w:rPr>
      </w:pPr>
    </w:p>
    <w:p w14:paraId="1100B00D" w14:textId="77777777" w:rsidR="00950ED9" w:rsidRDefault="00950ED9" w:rsidP="00767EB4">
      <w:pPr>
        <w:widowControl/>
        <w:rPr>
          <w:noProof/>
        </w:rPr>
      </w:pPr>
    </w:p>
    <w:p w14:paraId="02B5296D" w14:textId="7B02E887" w:rsidR="00D70720" w:rsidRDefault="00D70720" w:rsidP="00767EB4">
      <w:pPr>
        <w:widowControl/>
        <w:rPr>
          <w:noProof/>
        </w:rPr>
      </w:pPr>
    </w:p>
    <w:p w14:paraId="399F6A26" w14:textId="77777777" w:rsidR="00D70720" w:rsidRDefault="00D70720" w:rsidP="00767EB4">
      <w:pPr>
        <w:widowControl/>
        <w:rPr>
          <w:noProof/>
        </w:rPr>
      </w:pPr>
    </w:p>
    <w:p w14:paraId="2C64B4A2" w14:textId="77777777" w:rsidR="00767EB4" w:rsidRDefault="00767EB4" w:rsidP="00767EB4">
      <w:pPr>
        <w:ind w:leftChars="-472" w:left="-850" w:rightChars="87" w:right="183" w:hangingChars="67" w:hanging="141"/>
      </w:pPr>
      <w:r>
        <w:rPr>
          <w:noProof/>
        </w:rPr>
        <w:drawing>
          <wp:inline distT="0" distB="0" distL="0" distR="0" wp14:anchorId="4B90D0B1" wp14:editId="0DA2EE32">
            <wp:extent cx="6486525" cy="466725"/>
            <wp:effectExtent l="19050" t="0" r="9525" b="0"/>
            <wp:docPr id="1" name="图片 2" descr="红头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红头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3143E" w14:textId="77777777" w:rsidR="00BE2659" w:rsidRDefault="00BE2659" w:rsidP="00BE2659">
      <w:pPr>
        <w:snapToGrid w:val="0"/>
        <w:ind w:leftChars="-383" w:left="-804" w:rightChars="87" w:right="183" w:firstLineChars="286" w:firstLine="686"/>
        <w:jc w:val="center"/>
        <w:rPr>
          <w:sz w:val="24"/>
          <w:szCs w:val="24"/>
        </w:rPr>
      </w:pPr>
    </w:p>
    <w:p w14:paraId="2E726A9E" w14:textId="0FA3B096" w:rsidR="00767EB4" w:rsidRPr="00BE2659" w:rsidRDefault="0043310A" w:rsidP="00BE2659">
      <w:pPr>
        <w:snapToGrid w:val="0"/>
        <w:ind w:leftChars="-383" w:left="-804" w:rightChars="87" w:right="183" w:firstLineChars="286" w:firstLine="686"/>
        <w:jc w:val="center"/>
        <w:rPr>
          <w:sz w:val="24"/>
          <w:szCs w:val="24"/>
        </w:rPr>
      </w:pPr>
      <w:r w:rsidRPr="00BE2659">
        <w:rPr>
          <w:rFonts w:hint="eastAsia"/>
          <w:sz w:val="24"/>
          <w:szCs w:val="24"/>
        </w:rPr>
        <w:t>中电协工锅</w:t>
      </w:r>
      <w:r w:rsidRPr="00BE2659">
        <w:rPr>
          <w:rFonts w:hint="eastAsia"/>
          <w:sz w:val="24"/>
          <w:szCs w:val="24"/>
        </w:rPr>
        <w:t>[202</w:t>
      </w:r>
      <w:r w:rsidR="00BE2659" w:rsidRPr="00BE2659">
        <w:rPr>
          <w:sz w:val="24"/>
          <w:szCs w:val="24"/>
        </w:rPr>
        <w:t>3</w:t>
      </w:r>
      <w:r w:rsidRPr="00BE2659">
        <w:rPr>
          <w:rFonts w:hint="eastAsia"/>
          <w:sz w:val="24"/>
          <w:szCs w:val="24"/>
        </w:rPr>
        <w:t>]</w:t>
      </w:r>
      <w:r w:rsidR="00A04B80">
        <w:rPr>
          <w:sz w:val="24"/>
          <w:szCs w:val="24"/>
        </w:rPr>
        <w:t>9</w:t>
      </w:r>
      <w:bookmarkStart w:id="0" w:name="_GoBack"/>
      <w:bookmarkEnd w:id="0"/>
      <w:r w:rsidRPr="00BE2659">
        <w:rPr>
          <w:rFonts w:hint="eastAsia"/>
          <w:sz w:val="24"/>
          <w:szCs w:val="24"/>
        </w:rPr>
        <w:t>号</w:t>
      </w:r>
    </w:p>
    <w:p w14:paraId="670C76E5" w14:textId="77777777" w:rsidR="00767EB4" w:rsidRDefault="00767EB4" w:rsidP="00BE2659">
      <w:pPr>
        <w:snapToGrid w:val="0"/>
        <w:ind w:leftChars="-472" w:left="-850" w:rightChars="87" w:right="183" w:hangingChars="67" w:hanging="141"/>
      </w:pPr>
      <w:r>
        <w:rPr>
          <w:noProof/>
        </w:rPr>
        <w:drawing>
          <wp:inline distT="0" distB="0" distL="0" distR="0" wp14:anchorId="3E98AA1D" wp14:editId="01C2EBFD">
            <wp:extent cx="6486525" cy="200025"/>
            <wp:effectExtent l="19050" t="0" r="9525" b="0"/>
            <wp:docPr id="2" name="图片 3" descr="红头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红头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6F5E8" w14:textId="1878596E" w:rsidR="00F7745B" w:rsidRPr="006152C3" w:rsidRDefault="00D027E6" w:rsidP="00E35C3E">
      <w:pPr>
        <w:adjustRightInd w:val="0"/>
        <w:snapToGrid w:val="0"/>
        <w:jc w:val="center"/>
        <w:rPr>
          <w:rFonts w:asciiTheme="minorEastAsia" w:eastAsiaTheme="minorEastAsia" w:hAnsiTheme="minorEastAsia" w:cs="仿宋_GB2312"/>
          <w:b/>
          <w:spacing w:val="3"/>
          <w:kern w:val="0"/>
          <w:sz w:val="36"/>
          <w:szCs w:val="36"/>
        </w:rPr>
      </w:pPr>
      <w:r w:rsidRPr="006152C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数字</w:t>
      </w:r>
      <w:r w:rsidR="001043EF" w:rsidRPr="006152C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促发展</w:t>
      </w:r>
      <w:r w:rsidRPr="006152C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，</w:t>
      </w:r>
      <w:r w:rsidR="001043EF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‘</w:t>
      </w:r>
      <w:r w:rsidRPr="006152C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双碳</w:t>
      </w:r>
      <w:r w:rsidR="001043EF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’</w:t>
      </w:r>
      <w:r w:rsidR="001043EF" w:rsidRPr="006152C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创未来</w:t>
      </w:r>
      <w:r w:rsidRPr="006152C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——</w:t>
      </w:r>
    </w:p>
    <w:p w14:paraId="0781B0C0" w14:textId="0607BFAB" w:rsidR="00FF6DC8" w:rsidRDefault="00D027E6" w:rsidP="00E35C3E">
      <w:pPr>
        <w:adjustRightInd w:val="0"/>
        <w:snapToGrid w:val="0"/>
        <w:jc w:val="center"/>
        <w:rPr>
          <w:rFonts w:asciiTheme="minorEastAsia" w:eastAsiaTheme="minorEastAsia" w:hAnsiTheme="minorEastAsia" w:cs="仿宋_GB2312"/>
          <w:b/>
          <w:spacing w:val="3"/>
          <w:kern w:val="0"/>
          <w:sz w:val="36"/>
          <w:szCs w:val="36"/>
        </w:rPr>
      </w:pPr>
      <w:r w:rsidRPr="006152C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202</w:t>
      </w:r>
      <w:r w:rsidR="00BE2659">
        <w:rPr>
          <w:rFonts w:asciiTheme="minorEastAsia" w:eastAsiaTheme="minorEastAsia" w:hAnsiTheme="minorEastAsia" w:cs="仿宋_GB2312"/>
          <w:b/>
          <w:spacing w:val="3"/>
          <w:kern w:val="0"/>
          <w:sz w:val="36"/>
          <w:szCs w:val="36"/>
        </w:rPr>
        <w:t>3</w:t>
      </w:r>
      <w:r w:rsidRPr="006152C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中国工业锅炉行业</w:t>
      </w:r>
      <w:r w:rsidR="00F357A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低碳</w:t>
      </w:r>
      <w:r w:rsidRPr="006152C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发展高峰论坛</w:t>
      </w:r>
    </w:p>
    <w:p w14:paraId="643A1491" w14:textId="2BC9ABBA" w:rsidR="00767EB4" w:rsidRPr="006152C3" w:rsidRDefault="003F020C" w:rsidP="00E35C3E">
      <w:pPr>
        <w:adjustRightInd w:val="0"/>
        <w:snapToGrid w:val="0"/>
        <w:jc w:val="center"/>
        <w:rPr>
          <w:rFonts w:asciiTheme="minorEastAsia" w:eastAsiaTheme="minorEastAsia" w:hAnsiTheme="minorEastAsia" w:cs="仿宋_GB2312"/>
          <w:b/>
          <w:spacing w:val="3"/>
          <w:kern w:val="0"/>
          <w:sz w:val="36"/>
          <w:szCs w:val="36"/>
        </w:rPr>
      </w:pPr>
      <w:r w:rsidRPr="006152C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邀</w:t>
      </w:r>
      <w:r w:rsidR="00292A9D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 xml:space="preserve"> </w:t>
      </w:r>
      <w:r w:rsidRPr="006152C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请</w:t>
      </w:r>
      <w:r w:rsidR="00292A9D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 xml:space="preserve"> </w:t>
      </w:r>
      <w:r w:rsidRPr="006152C3">
        <w:rPr>
          <w:rFonts w:asciiTheme="minorEastAsia" w:eastAsiaTheme="minorEastAsia" w:hAnsiTheme="minorEastAsia" w:cs="仿宋_GB2312" w:hint="eastAsia"/>
          <w:b/>
          <w:spacing w:val="3"/>
          <w:kern w:val="0"/>
          <w:sz w:val="36"/>
          <w:szCs w:val="36"/>
        </w:rPr>
        <w:t>函</w:t>
      </w:r>
    </w:p>
    <w:p w14:paraId="2333F5AA" w14:textId="77777777" w:rsidR="00767EB4" w:rsidRDefault="00767EB4" w:rsidP="00767EB4">
      <w:pPr>
        <w:adjustRightInd w:val="0"/>
        <w:snapToGrid w:val="0"/>
        <w:jc w:val="left"/>
        <w:rPr>
          <w:rFonts w:asciiTheme="minorEastAsia" w:eastAsiaTheme="minorEastAsia" w:hAnsiTheme="minorEastAsia" w:cs="仿宋_GB2312"/>
          <w:color w:val="000000"/>
          <w:kern w:val="0"/>
          <w:sz w:val="28"/>
          <w:szCs w:val="28"/>
        </w:rPr>
      </w:pPr>
    </w:p>
    <w:p w14:paraId="1B643F52" w14:textId="77777777" w:rsidR="00767EB4" w:rsidRPr="00571C99" w:rsidRDefault="00767EB4" w:rsidP="003E57E6">
      <w:pPr>
        <w:adjustRightInd w:val="0"/>
        <w:snapToGrid w:val="0"/>
        <w:spacing w:line="240" w:lineRule="atLeast"/>
        <w:jc w:val="left"/>
        <w:rPr>
          <w:rFonts w:ascii="仿宋" w:eastAsia="仿宋" w:hAnsi="仿宋" w:cs="仿宋_GB2312"/>
          <w:b/>
          <w:spacing w:val="3"/>
          <w:kern w:val="0"/>
          <w:sz w:val="32"/>
          <w:szCs w:val="32"/>
        </w:rPr>
      </w:pPr>
      <w:r w:rsidRPr="00571C99">
        <w:rPr>
          <w:rFonts w:ascii="仿宋" w:eastAsia="仿宋" w:hAnsi="仿宋" w:cs="仿宋_GB2312" w:hint="eastAsia"/>
          <w:b/>
          <w:spacing w:val="3"/>
          <w:kern w:val="0"/>
          <w:sz w:val="32"/>
          <w:szCs w:val="32"/>
        </w:rPr>
        <w:t>各有关单位：</w:t>
      </w:r>
    </w:p>
    <w:p w14:paraId="6FDDE7FB" w14:textId="2D3CD1C3" w:rsidR="00640BC7" w:rsidRDefault="00BE2659" w:rsidP="00640BC7">
      <w:pPr>
        <w:ind w:firstLineChars="250" w:firstLine="700"/>
        <w:rPr>
          <w:rFonts w:ascii="华文仿宋" w:eastAsia="华文仿宋" w:hAnsi="华文仿宋" w:cs="仿宋_GB2312"/>
          <w:color w:val="000000"/>
          <w:kern w:val="0"/>
          <w:sz w:val="28"/>
          <w:szCs w:val="28"/>
        </w:rPr>
      </w:pPr>
      <w:r w:rsidRPr="00BE2659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2023年是</w:t>
      </w:r>
      <w:r w:rsidRPr="00BE2659">
        <w:rPr>
          <w:rFonts w:ascii="华文仿宋" w:eastAsia="华文仿宋" w:hAnsi="华文仿宋" w:cs="仿宋_GB2312"/>
          <w:color w:val="000000"/>
          <w:kern w:val="0"/>
          <w:sz w:val="28"/>
          <w:szCs w:val="28"/>
        </w:rPr>
        <w:t>全面贯彻落实党的二十大精神的开局之年，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也</w:t>
      </w:r>
      <w:r w:rsidRPr="00BE2659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是“十四五”规划承上启下的关键之年，</w:t>
      </w:r>
      <w:r w:rsidRPr="00BE2659">
        <w:rPr>
          <w:rFonts w:ascii="华文仿宋" w:eastAsia="华文仿宋" w:hAnsi="华文仿宋" w:cs="仿宋_GB2312"/>
          <w:color w:val="000000"/>
          <w:kern w:val="0"/>
          <w:sz w:val="28"/>
          <w:szCs w:val="28"/>
        </w:rPr>
        <w:t>更是</w:t>
      </w:r>
      <w:r w:rsidRPr="00BE2659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经历疫情后全面</w:t>
      </w:r>
      <w:r w:rsidRPr="00BE2659">
        <w:rPr>
          <w:rFonts w:ascii="华文仿宋" w:eastAsia="华文仿宋" w:hAnsi="华文仿宋" w:cs="仿宋_GB2312"/>
          <w:color w:val="000000"/>
          <w:kern w:val="0"/>
          <w:sz w:val="28"/>
          <w:szCs w:val="28"/>
        </w:rPr>
        <w:t>恢复</w:t>
      </w:r>
      <w:r w:rsidRPr="00BE2659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之</w:t>
      </w:r>
      <w:r w:rsidRPr="00BE2659">
        <w:rPr>
          <w:rFonts w:ascii="华文仿宋" w:eastAsia="华文仿宋" w:hAnsi="华文仿宋" w:cs="仿宋_GB2312"/>
          <w:color w:val="000000"/>
          <w:kern w:val="0"/>
          <w:sz w:val="28"/>
          <w:szCs w:val="28"/>
        </w:rPr>
        <w:t>年</w:t>
      </w:r>
      <w:r w:rsidR="00640BC7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。面对</w:t>
      </w:r>
      <w:r w:rsidR="00B97138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“双碳”</w:t>
      </w:r>
      <w:r w:rsidR="00237748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战略的逐步推进，</w:t>
      </w:r>
      <w:r w:rsidR="00640BC7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工业锅炉行业</w:t>
      </w:r>
      <w:r w:rsidR="00640BC7"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需</w:t>
      </w:r>
      <w:r w:rsidR="00640BC7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要立足大局、服务大局，通过</w:t>
      </w:r>
      <w:r w:rsidR="00640BC7"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技术</w:t>
      </w:r>
      <w:r w:rsidR="00640BC7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与产品</w:t>
      </w:r>
      <w:r w:rsidR="00640BC7"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创新、产业结构优化</w:t>
      </w:r>
      <w:r w:rsidR="00640BC7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整合</w:t>
      </w:r>
      <w:r w:rsidR="00640BC7"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、业务模式转型、行业管理升级</w:t>
      </w:r>
      <w:r w:rsidR="00640BC7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来实现高质量发展，</w:t>
      </w:r>
      <w:r w:rsidR="00B97138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持续助力</w:t>
      </w:r>
      <w:r w:rsidR="00640BC7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“双</w:t>
      </w:r>
      <w:r w:rsidR="00B97138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碳</w:t>
      </w:r>
      <w:r w:rsidR="00640BC7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”</w:t>
      </w:r>
      <w:r w:rsidR="00B97138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目标实现</w:t>
      </w:r>
      <w:r w:rsidR="00640BC7"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。</w:t>
      </w:r>
    </w:p>
    <w:p w14:paraId="7EAC7113" w14:textId="1191832E" w:rsidR="008A403C" w:rsidRDefault="00640BC7" w:rsidP="006338EA">
      <w:pPr>
        <w:ind w:firstLineChars="250" w:firstLine="700"/>
        <w:rPr>
          <w:rFonts w:ascii="华文仿宋" w:eastAsia="华文仿宋" w:hAnsi="华文仿宋" w:cs="仿宋_GB2312"/>
          <w:color w:val="000000"/>
          <w:kern w:val="0"/>
          <w:sz w:val="28"/>
          <w:szCs w:val="28"/>
        </w:rPr>
      </w:pP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为此，中国电器工业协会工业锅炉分会</w:t>
      </w:r>
      <w:r w:rsidRP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、上海工业锅炉研究所有限公司</w:t>
      </w:r>
      <w:r w:rsidR="00A67769" w:rsidRP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将于20</w:t>
      </w:r>
      <w:r w:rsidR="00A67769">
        <w:rPr>
          <w:rFonts w:ascii="仿宋" w:eastAsia="仿宋" w:hAnsi="仿宋" w:cs="仿宋_GB2312"/>
          <w:color w:val="000000"/>
          <w:kern w:val="0"/>
          <w:sz w:val="28"/>
          <w:szCs w:val="28"/>
        </w:rPr>
        <w:t>2</w:t>
      </w:r>
      <w:r w:rsidR="00BE2659">
        <w:rPr>
          <w:rFonts w:ascii="仿宋" w:eastAsia="仿宋" w:hAnsi="仿宋" w:cs="仿宋_GB2312"/>
          <w:color w:val="000000"/>
          <w:kern w:val="0"/>
          <w:sz w:val="28"/>
          <w:szCs w:val="28"/>
        </w:rPr>
        <w:t>3</w:t>
      </w:r>
      <w:r w:rsidR="00A67769" w:rsidRP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年</w:t>
      </w:r>
      <w:r w:rsidR="00BE2659">
        <w:rPr>
          <w:rFonts w:ascii="仿宋" w:eastAsia="仿宋" w:hAnsi="仿宋" w:cs="仿宋_GB2312"/>
          <w:color w:val="000000"/>
          <w:kern w:val="0"/>
          <w:sz w:val="28"/>
          <w:szCs w:val="28"/>
        </w:rPr>
        <w:t>7</w:t>
      </w:r>
      <w:r w:rsidR="00A67769" w:rsidRP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月</w:t>
      </w:r>
      <w:r w:rsidR="00BE2659">
        <w:rPr>
          <w:rFonts w:ascii="仿宋" w:eastAsia="仿宋" w:hAnsi="仿宋" w:cs="仿宋_GB2312"/>
          <w:color w:val="000000"/>
          <w:kern w:val="0"/>
          <w:sz w:val="28"/>
          <w:szCs w:val="28"/>
        </w:rPr>
        <w:t>3</w:t>
      </w:r>
      <w:r w:rsidR="00C87070">
        <w:rPr>
          <w:rFonts w:ascii="仿宋" w:eastAsia="仿宋" w:hAnsi="仿宋" w:cs="仿宋_GB2312"/>
          <w:color w:val="000000"/>
          <w:kern w:val="0"/>
          <w:sz w:val="28"/>
          <w:szCs w:val="28"/>
        </w:rPr>
        <w:t>1</w:t>
      </w:r>
      <w:r w:rsidR="00A67769" w:rsidRPr="00571C99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日-</w:t>
      </w:r>
      <w:r w:rsidR="00BE2659">
        <w:rPr>
          <w:rFonts w:ascii="仿宋" w:eastAsia="仿宋" w:hAnsi="仿宋" w:cs="仿宋_GB2312"/>
          <w:color w:val="000000"/>
          <w:kern w:val="0"/>
          <w:sz w:val="28"/>
          <w:szCs w:val="28"/>
        </w:rPr>
        <w:t>8</w:t>
      </w:r>
      <w:r w:rsidR="0012217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月</w:t>
      </w:r>
      <w:r w:rsidR="00BE2659">
        <w:rPr>
          <w:rFonts w:ascii="仿宋" w:eastAsia="仿宋" w:hAnsi="仿宋" w:cs="仿宋_GB2312"/>
          <w:color w:val="000000"/>
          <w:kern w:val="0"/>
          <w:sz w:val="28"/>
          <w:szCs w:val="28"/>
        </w:rPr>
        <w:t>1</w:t>
      </w:r>
      <w:r w:rsidR="00A67769" w:rsidRPr="00571C99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日</w:t>
      </w:r>
      <w:r w:rsidR="00A67769" w:rsidRP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在上海</w:t>
      </w:r>
      <w:r w:rsidR="00A67769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联合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主办</w:t>
      </w:r>
      <w:r>
        <w:rPr>
          <w:rFonts w:ascii="华文仿宋" w:eastAsia="华文仿宋" w:hAnsi="华文仿宋" w:cs="仿宋_GB2312" w:hint="eastAsia"/>
          <w:spacing w:val="3"/>
          <w:kern w:val="0"/>
          <w:sz w:val="28"/>
          <w:szCs w:val="28"/>
        </w:rPr>
        <w:t>题为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“</w:t>
      </w:r>
      <w:r w:rsidR="00DE7C1A" w:rsidRPr="0041223E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数字</w:t>
      </w:r>
      <w:r w:rsidR="001043EF" w:rsidRPr="0041223E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促发展</w:t>
      </w:r>
      <w:r w:rsidR="00B97138" w:rsidRPr="0041223E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，</w:t>
      </w:r>
      <w:r w:rsidR="00DE7C1A" w:rsidRPr="0041223E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 xml:space="preserve"> </w:t>
      </w:r>
      <w:r w:rsidR="001043EF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‘双碳’</w:t>
      </w:r>
      <w:r w:rsidR="001043EF" w:rsidRPr="0041223E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创未来</w:t>
      </w:r>
      <w:r w:rsidRP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”</w:t>
      </w:r>
      <w:r w:rsidR="000C71F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的</w:t>
      </w:r>
      <w:r w:rsidR="000C71FE" w:rsidRPr="000C71F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="00F357A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“</w:t>
      </w:r>
      <w:r w:rsidR="00F357A3" w:rsidRP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20</w:t>
      </w:r>
      <w:r w:rsidR="00F357A3">
        <w:rPr>
          <w:rFonts w:ascii="仿宋" w:eastAsia="仿宋" w:hAnsi="仿宋" w:cs="仿宋_GB2312"/>
          <w:color w:val="000000"/>
          <w:kern w:val="0"/>
          <w:sz w:val="28"/>
          <w:szCs w:val="28"/>
        </w:rPr>
        <w:t>2</w:t>
      </w:r>
      <w:r w:rsidR="00BE2659">
        <w:rPr>
          <w:rFonts w:ascii="仿宋" w:eastAsia="仿宋" w:hAnsi="仿宋" w:cs="仿宋_GB2312"/>
          <w:color w:val="000000"/>
          <w:kern w:val="0"/>
          <w:sz w:val="28"/>
          <w:szCs w:val="28"/>
        </w:rPr>
        <w:t>3</w:t>
      </w:r>
      <w:r w:rsidR="00F357A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中国</w:t>
      </w:r>
      <w:r w:rsidR="00F357A3" w:rsidRP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工业锅炉</w:t>
      </w:r>
      <w:r w:rsidR="00F357A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行业低碳发展高峰</w:t>
      </w:r>
      <w:r w:rsidR="00F357A3" w:rsidRP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论坛</w:t>
      </w:r>
      <w:r w:rsidR="00F357A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”</w:t>
      </w:r>
      <w:r w:rsidRP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。</w:t>
      </w:r>
      <w:bookmarkStart w:id="1" w:name="_Hlk81555184"/>
    </w:p>
    <w:bookmarkEnd w:id="1"/>
    <w:p w14:paraId="387AE1AF" w14:textId="1CC583A9" w:rsidR="00346F21" w:rsidRPr="009740EC" w:rsidRDefault="005601A1" w:rsidP="00927322">
      <w:pPr>
        <w:ind w:firstLineChars="200" w:firstLine="601"/>
        <w:rPr>
          <w:rFonts w:ascii="华文仿宋" w:eastAsia="华文仿宋" w:hAnsi="华文仿宋" w:cs="仿宋_GB2312"/>
          <w:b/>
          <w:bCs/>
          <w:color w:val="000000"/>
          <w:kern w:val="0"/>
          <w:sz w:val="30"/>
          <w:szCs w:val="30"/>
        </w:rPr>
      </w:pPr>
      <w:r w:rsidRPr="009740EC">
        <w:rPr>
          <w:rFonts w:ascii="华文仿宋" w:eastAsia="华文仿宋" w:hAnsi="华文仿宋" w:cs="仿宋_GB2312" w:hint="eastAsia"/>
          <w:b/>
          <w:bCs/>
          <w:color w:val="000000"/>
          <w:kern w:val="0"/>
          <w:sz w:val="30"/>
          <w:szCs w:val="30"/>
        </w:rPr>
        <w:t>现</w:t>
      </w:r>
      <w:r w:rsidR="00927322" w:rsidRPr="009740EC">
        <w:rPr>
          <w:rFonts w:ascii="华文仿宋" w:eastAsia="华文仿宋" w:hAnsi="华文仿宋" w:cs="仿宋_GB2312" w:hint="eastAsia"/>
          <w:b/>
          <w:bCs/>
          <w:color w:val="000000"/>
          <w:kern w:val="0"/>
          <w:sz w:val="30"/>
          <w:szCs w:val="30"/>
        </w:rPr>
        <w:t>诚邀贵单位</w:t>
      </w:r>
      <w:r w:rsidR="00346F21" w:rsidRPr="009740EC">
        <w:rPr>
          <w:rFonts w:ascii="华文仿宋" w:eastAsia="华文仿宋" w:hAnsi="华文仿宋" w:cs="仿宋_GB2312" w:hint="eastAsia"/>
          <w:b/>
          <w:bCs/>
          <w:color w:val="000000"/>
          <w:kern w:val="0"/>
          <w:sz w:val="30"/>
          <w:szCs w:val="30"/>
        </w:rPr>
        <w:t>有关</w:t>
      </w:r>
      <w:r w:rsidR="00927322" w:rsidRPr="009740EC">
        <w:rPr>
          <w:rFonts w:ascii="华文仿宋" w:eastAsia="华文仿宋" w:hAnsi="华文仿宋" w:cs="仿宋_GB2312" w:hint="eastAsia"/>
          <w:b/>
          <w:bCs/>
          <w:color w:val="000000"/>
          <w:kern w:val="0"/>
          <w:sz w:val="30"/>
          <w:szCs w:val="30"/>
        </w:rPr>
        <w:t>领导</w:t>
      </w:r>
      <w:r w:rsidR="005642E3">
        <w:rPr>
          <w:rFonts w:ascii="华文仿宋" w:eastAsia="华文仿宋" w:hAnsi="华文仿宋" w:cs="仿宋_GB2312" w:hint="eastAsia"/>
          <w:b/>
          <w:bCs/>
          <w:color w:val="000000"/>
          <w:kern w:val="0"/>
          <w:sz w:val="30"/>
          <w:szCs w:val="30"/>
        </w:rPr>
        <w:t>、高级管理人员、产品研发与规划</w:t>
      </w:r>
      <w:r w:rsidR="00346F21" w:rsidRPr="009740EC">
        <w:rPr>
          <w:rFonts w:ascii="华文仿宋" w:eastAsia="华文仿宋" w:hAnsi="华文仿宋" w:cs="仿宋_GB2312" w:hint="eastAsia"/>
          <w:b/>
          <w:bCs/>
          <w:color w:val="000000"/>
          <w:kern w:val="0"/>
          <w:sz w:val="30"/>
          <w:szCs w:val="30"/>
        </w:rPr>
        <w:t>人员</w:t>
      </w:r>
      <w:r w:rsidR="00927322" w:rsidRPr="009740EC">
        <w:rPr>
          <w:rFonts w:ascii="华文仿宋" w:eastAsia="华文仿宋" w:hAnsi="华文仿宋" w:cs="仿宋_GB2312" w:hint="eastAsia"/>
          <w:b/>
          <w:bCs/>
          <w:color w:val="000000"/>
          <w:kern w:val="0"/>
          <w:sz w:val="30"/>
          <w:szCs w:val="30"/>
        </w:rPr>
        <w:t>等与会</w:t>
      </w:r>
      <w:r w:rsidR="00346F21" w:rsidRPr="009740EC">
        <w:rPr>
          <w:rFonts w:ascii="华文仿宋" w:eastAsia="华文仿宋" w:hAnsi="华文仿宋" w:cs="仿宋_GB2312" w:hint="eastAsia"/>
          <w:b/>
          <w:bCs/>
          <w:color w:val="000000"/>
          <w:kern w:val="0"/>
          <w:sz w:val="30"/>
          <w:szCs w:val="30"/>
        </w:rPr>
        <w:t>，共</w:t>
      </w:r>
      <w:r w:rsidR="009740EC" w:rsidRPr="009740EC">
        <w:rPr>
          <w:rFonts w:ascii="华文仿宋" w:eastAsia="华文仿宋" w:hAnsi="华文仿宋" w:cs="仿宋_GB2312" w:hint="eastAsia"/>
          <w:b/>
          <w:bCs/>
          <w:color w:val="000000"/>
          <w:kern w:val="0"/>
          <w:sz w:val="30"/>
          <w:szCs w:val="30"/>
        </w:rPr>
        <w:t>谋行业发展</w:t>
      </w:r>
      <w:r w:rsidR="00927322" w:rsidRPr="009740EC">
        <w:rPr>
          <w:rFonts w:ascii="华文仿宋" w:eastAsia="华文仿宋" w:hAnsi="华文仿宋" w:cs="仿宋_GB2312" w:hint="eastAsia"/>
          <w:b/>
          <w:bCs/>
          <w:color w:val="000000"/>
          <w:kern w:val="0"/>
          <w:sz w:val="30"/>
          <w:szCs w:val="30"/>
        </w:rPr>
        <w:t>。</w:t>
      </w:r>
    </w:p>
    <w:p w14:paraId="5D30D31C" w14:textId="77777777" w:rsidR="003F020C" w:rsidRPr="00346F21" w:rsidRDefault="003F020C" w:rsidP="00346F21">
      <w:pPr>
        <w:ind w:firstLineChars="200" w:firstLine="612"/>
        <w:rPr>
          <w:rFonts w:ascii="华文仿宋" w:eastAsia="华文仿宋" w:hAnsi="华文仿宋" w:cs="仿宋_GB2312"/>
          <w:spacing w:val="3"/>
          <w:kern w:val="0"/>
          <w:sz w:val="28"/>
          <w:szCs w:val="28"/>
          <w:highlight w:val="yellow"/>
        </w:rPr>
      </w:pPr>
      <w:r w:rsidRPr="00346F21">
        <w:rPr>
          <w:rFonts w:ascii="华文仿宋" w:eastAsia="华文仿宋" w:hAnsi="华文仿宋" w:cs="仿宋_GB2312" w:hint="eastAsia"/>
          <w:spacing w:val="3"/>
          <w:kern w:val="0"/>
          <w:sz w:val="30"/>
          <w:szCs w:val="30"/>
        </w:rPr>
        <w:t>现将有关事项通知如下：</w:t>
      </w:r>
    </w:p>
    <w:p w14:paraId="351FBF86" w14:textId="77777777" w:rsidR="001C2170" w:rsidRPr="001C05CE" w:rsidRDefault="003F020C" w:rsidP="003E57E6">
      <w:pPr>
        <w:spacing w:line="240" w:lineRule="atLeast"/>
        <w:rPr>
          <w:rFonts w:asciiTheme="minorEastAsia" w:eastAsiaTheme="minorEastAsia" w:hAnsiTheme="minorEastAsia" w:cs="仿宋_GB2312"/>
          <w:spacing w:val="3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iCs/>
          <w:spacing w:val="3"/>
          <w:kern w:val="0"/>
          <w:sz w:val="30"/>
          <w:szCs w:val="30"/>
        </w:rPr>
        <w:t>一</w:t>
      </w:r>
      <w:r w:rsidR="001C2170" w:rsidRPr="00C329B3">
        <w:rPr>
          <w:rFonts w:ascii="仿宋_GB2312" w:eastAsia="仿宋_GB2312" w:hAnsi="Times New Roman" w:cs="仿宋_GB2312" w:hint="eastAsia"/>
          <w:b/>
          <w:spacing w:val="3"/>
          <w:kern w:val="0"/>
          <w:sz w:val="28"/>
          <w:szCs w:val="28"/>
        </w:rPr>
        <w:t>、论坛报告</w:t>
      </w:r>
      <w:r w:rsidRPr="00D97FF2">
        <w:rPr>
          <w:rFonts w:ascii="仿宋_GB2312" w:eastAsia="仿宋_GB2312" w:hAnsi="Times New Roman" w:cs="仿宋_GB2312" w:hint="eastAsia"/>
          <w:b/>
          <w:spacing w:val="3"/>
          <w:kern w:val="0"/>
          <w:sz w:val="28"/>
          <w:szCs w:val="28"/>
        </w:rPr>
        <w:t>及日程</w:t>
      </w:r>
    </w:p>
    <w:p w14:paraId="42AF839A" w14:textId="30473B3D" w:rsidR="00A67769" w:rsidRDefault="006338EA" w:rsidP="008A3018">
      <w:pPr>
        <w:ind w:firstLineChars="200" w:firstLine="560"/>
        <w:rPr>
          <w:rFonts w:ascii="华文仿宋" w:eastAsia="华文仿宋" w:hAnsi="华文仿宋" w:cs="仿宋_GB2312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论坛将</w:t>
      </w: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邀请国内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知名</w:t>
      </w: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产业研究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与规划</w:t>
      </w: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专家、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行业技术研究专家</w:t>
      </w: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企业发展研究与管理咨询专家、</w:t>
      </w: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国内外同行业知名企业负责人，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立足大变局、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lastRenderedPageBreak/>
        <w:t>双循环、碳达峰</w:t>
      </w: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、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碳中和，</w:t>
      </w: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就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我国</w:t>
      </w: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工业锅炉行业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当下及未来发展，从“行业、企业低碳发展</w:t>
      </w: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与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高质量</w:t>
      </w: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发展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，</w:t>
      </w:r>
      <w:r w:rsidR="00950ED9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技术、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产品</w:t>
      </w:r>
      <w:r w:rsidR="00950ED9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多能耦合与低碳共享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”等</w:t>
      </w: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进行交流探讨，以期为</w:t>
      </w: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企业和</w:t>
      </w:r>
      <w:r w:rsidRPr="00B244EB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行业未来发展提供借鉴。</w:t>
      </w:r>
    </w:p>
    <w:p w14:paraId="1E03562B" w14:textId="6A3D09D8" w:rsidR="001C2170" w:rsidRPr="008A3018" w:rsidRDefault="006338EA" w:rsidP="008A3018">
      <w:pPr>
        <w:ind w:firstLineChars="200" w:firstLine="560"/>
        <w:rPr>
          <w:rFonts w:ascii="华文仿宋" w:eastAsia="华文仿宋" w:hAnsi="华文仿宋" w:cs="仿宋_GB2312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论坛报告及日程</w:t>
      </w:r>
      <w:r w:rsidRPr="00D97FF2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见附件。</w:t>
      </w:r>
    </w:p>
    <w:p w14:paraId="010D64F9" w14:textId="77777777" w:rsidR="00767EB4" w:rsidRPr="00F20D88" w:rsidRDefault="00927322" w:rsidP="00F20D88">
      <w:pPr>
        <w:spacing w:line="240" w:lineRule="atLeast"/>
        <w:rPr>
          <w:rFonts w:ascii="仿宋_GB2312" w:eastAsia="仿宋_GB2312" w:hAnsi="Times New Roman" w:cs="仿宋_GB2312"/>
          <w:b/>
          <w:spacing w:val="3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spacing w:val="3"/>
          <w:kern w:val="0"/>
          <w:sz w:val="28"/>
          <w:szCs w:val="28"/>
        </w:rPr>
        <w:t>二</w:t>
      </w:r>
      <w:r w:rsidR="00767EB4" w:rsidRPr="00F20D88">
        <w:rPr>
          <w:rFonts w:ascii="仿宋_GB2312" w:eastAsia="仿宋_GB2312" w:hAnsi="Times New Roman" w:cs="仿宋_GB2312" w:hint="eastAsia"/>
          <w:b/>
          <w:spacing w:val="3"/>
          <w:kern w:val="0"/>
          <w:sz w:val="28"/>
          <w:szCs w:val="28"/>
        </w:rPr>
        <w:t>、论坛</w:t>
      </w:r>
      <w:r>
        <w:rPr>
          <w:rFonts w:ascii="仿宋_GB2312" w:eastAsia="仿宋_GB2312" w:hAnsi="Times New Roman" w:cs="仿宋_GB2312" w:hint="eastAsia"/>
          <w:b/>
          <w:spacing w:val="3"/>
          <w:kern w:val="0"/>
          <w:sz w:val="28"/>
          <w:szCs w:val="28"/>
        </w:rPr>
        <w:t>地点</w:t>
      </w:r>
    </w:p>
    <w:p w14:paraId="79E76484" w14:textId="48ECC267" w:rsidR="00241B62" w:rsidRPr="000601B1" w:rsidRDefault="003E57E6" w:rsidP="00241B62">
      <w:pPr>
        <w:autoSpaceDE w:val="0"/>
        <w:autoSpaceDN w:val="0"/>
        <w:adjustRightInd w:val="0"/>
        <w:spacing w:line="240" w:lineRule="atLeast"/>
        <w:ind w:firstLineChars="200" w:firstLine="560"/>
        <w:jc w:val="left"/>
        <w:rPr>
          <w:rFonts w:ascii="仿宋" w:eastAsia="仿宋" w:hAnsi="仿宋" w:cs="仿宋_GB2312"/>
          <w:i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报到地点：</w:t>
      </w:r>
      <w:r w:rsidR="00C87070" w:rsidRPr="00C87070">
        <w:rPr>
          <w:rFonts w:ascii="仿宋" w:eastAsia="仿宋" w:hAnsi="仿宋" w:cs="仿宋_GB2312" w:hint="eastAsia"/>
          <w:kern w:val="0"/>
          <w:sz w:val="28"/>
          <w:szCs w:val="28"/>
        </w:rPr>
        <w:t>上海青松城大酒店（徐汇区东安路8号，近肇嘉浜路）</w:t>
      </w:r>
    </w:p>
    <w:p w14:paraId="3D0827C5" w14:textId="1557CFB6" w:rsidR="00F20D88" w:rsidRDefault="00A67769" w:rsidP="00241B62">
      <w:pPr>
        <w:autoSpaceDE w:val="0"/>
        <w:autoSpaceDN w:val="0"/>
        <w:adjustRightInd w:val="0"/>
        <w:spacing w:line="240" w:lineRule="atLeast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bookmarkStart w:id="2" w:name="_Hlk53142156"/>
      <w:r>
        <w:rPr>
          <w:rFonts w:ascii="仿宋" w:eastAsia="仿宋" w:hAnsi="仿宋" w:cs="仿宋_GB2312" w:hint="eastAsia"/>
          <w:kern w:val="0"/>
          <w:sz w:val="28"/>
          <w:szCs w:val="28"/>
        </w:rPr>
        <w:t>报到日期：</w:t>
      </w:r>
      <w:r w:rsidR="00BE2659">
        <w:rPr>
          <w:rFonts w:ascii="仿宋" w:eastAsia="仿宋" w:hAnsi="仿宋" w:cs="仿宋_GB2312"/>
          <w:kern w:val="0"/>
          <w:sz w:val="28"/>
          <w:szCs w:val="28"/>
        </w:rPr>
        <w:t>7</w:t>
      </w:r>
      <w:r w:rsidR="00767EB4" w:rsidRPr="004C3A8C">
        <w:rPr>
          <w:rFonts w:ascii="仿宋" w:eastAsia="仿宋" w:hAnsi="仿宋" w:cs="仿宋_GB2312" w:hint="eastAsia"/>
          <w:kern w:val="0"/>
          <w:sz w:val="28"/>
          <w:szCs w:val="28"/>
        </w:rPr>
        <w:t>月</w:t>
      </w:r>
      <w:r w:rsidR="00C41F13">
        <w:rPr>
          <w:rFonts w:ascii="仿宋" w:eastAsia="仿宋" w:hAnsi="仿宋" w:cs="仿宋_GB2312"/>
          <w:kern w:val="0"/>
          <w:sz w:val="28"/>
          <w:szCs w:val="28"/>
        </w:rPr>
        <w:t>30</w:t>
      </w:r>
      <w:r w:rsidR="00927322" w:rsidRPr="004C3A8C">
        <w:rPr>
          <w:rFonts w:ascii="仿宋" w:eastAsia="仿宋" w:hAnsi="仿宋" w:cs="仿宋_GB2312" w:hint="eastAsia"/>
          <w:kern w:val="0"/>
          <w:sz w:val="28"/>
          <w:szCs w:val="28"/>
        </w:rPr>
        <w:t>日全天</w:t>
      </w:r>
    </w:p>
    <w:bookmarkEnd w:id="2"/>
    <w:p w14:paraId="7CEA93B1" w14:textId="77777777" w:rsidR="00767EB4" w:rsidRPr="00571C99" w:rsidRDefault="00927322" w:rsidP="00F20D88">
      <w:pPr>
        <w:spacing w:line="240" w:lineRule="atLeast"/>
        <w:rPr>
          <w:rFonts w:ascii="仿宋_GB2312" w:eastAsia="仿宋_GB2312" w:hAnsi="Times New Roman" w:cs="仿宋_GB2312"/>
          <w:b/>
          <w:spacing w:val="3"/>
          <w:kern w:val="0"/>
          <w:sz w:val="28"/>
          <w:szCs w:val="28"/>
        </w:rPr>
      </w:pPr>
      <w:r w:rsidRPr="00571C99">
        <w:rPr>
          <w:rFonts w:ascii="仿宋_GB2312" w:eastAsia="仿宋_GB2312" w:hAnsi="Times New Roman" w:cs="仿宋_GB2312" w:hint="eastAsia"/>
          <w:b/>
          <w:spacing w:val="3"/>
          <w:kern w:val="0"/>
          <w:sz w:val="28"/>
          <w:szCs w:val="28"/>
        </w:rPr>
        <w:t>三</w:t>
      </w:r>
      <w:r w:rsidR="00767EB4" w:rsidRPr="00571C99">
        <w:rPr>
          <w:rFonts w:ascii="仿宋_GB2312" w:eastAsia="仿宋_GB2312" w:hAnsi="Times New Roman" w:cs="仿宋_GB2312" w:hint="eastAsia"/>
          <w:b/>
          <w:spacing w:val="3"/>
          <w:kern w:val="0"/>
          <w:sz w:val="28"/>
          <w:szCs w:val="28"/>
        </w:rPr>
        <w:t>、有关事项及要求</w:t>
      </w:r>
    </w:p>
    <w:p w14:paraId="4E30F96B" w14:textId="60B68468" w:rsidR="00767EB4" w:rsidRPr="00C56D45" w:rsidRDefault="00327FF4" w:rsidP="00D70720">
      <w:pPr>
        <w:autoSpaceDE w:val="0"/>
        <w:autoSpaceDN w:val="0"/>
        <w:adjustRightInd w:val="0"/>
        <w:spacing w:line="240" w:lineRule="atLeast"/>
        <w:ind w:firstLineChars="202" w:firstLine="566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571C99">
        <w:rPr>
          <w:rFonts w:ascii="仿宋" w:eastAsia="仿宋" w:hAnsi="仿宋" w:cs="仿宋_GB2312" w:hint="eastAsia"/>
          <w:kern w:val="0"/>
          <w:sz w:val="28"/>
          <w:szCs w:val="28"/>
        </w:rPr>
        <w:t>1、为便于会务安排，请出席会议</w:t>
      </w:r>
      <w:r w:rsidR="00927322" w:rsidRPr="00571C99">
        <w:rPr>
          <w:rFonts w:ascii="仿宋" w:eastAsia="仿宋" w:hAnsi="仿宋" w:cs="仿宋_GB2312" w:hint="eastAsia"/>
          <w:kern w:val="0"/>
          <w:sz w:val="28"/>
          <w:szCs w:val="28"/>
        </w:rPr>
        <w:t>人员</w:t>
      </w:r>
      <w:r w:rsidRPr="00571C99">
        <w:rPr>
          <w:rFonts w:ascii="仿宋" w:eastAsia="仿宋" w:hAnsi="仿宋" w:cs="仿宋_GB2312" w:hint="eastAsia"/>
          <w:kern w:val="0"/>
          <w:sz w:val="28"/>
          <w:szCs w:val="28"/>
        </w:rPr>
        <w:t>务必认真填写会议回执于</w:t>
      </w:r>
      <w:r w:rsidR="00BE2659">
        <w:rPr>
          <w:rFonts w:ascii="仿宋" w:eastAsia="仿宋" w:hAnsi="仿宋" w:cs="仿宋_GB2312"/>
          <w:kern w:val="0"/>
          <w:sz w:val="28"/>
          <w:szCs w:val="28"/>
        </w:rPr>
        <w:t>7</w:t>
      </w:r>
      <w:r w:rsidRPr="00571C99">
        <w:rPr>
          <w:rFonts w:ascii="仿宋" w:eastAsia="仿宋" w:hAnsi="仿宋" w:cs="仿宋_GB2312" w:hint="eastAsia"/>
          <w:kern w:val="0"/>
          <w:sz w:val="28"/>
          <w:szCs w:val="28"/>
        </w:rPr>
        <w:t>月</w:t>
      </w:r>
      <w:r w:rsidR="00A67769">
        <w:rPr>
          <w:rFonts w:ascii="仿宋" w:eastAsia="仿宋" w:hAnsi="仿宋" w:cs="仿宋_GB2312"/>
          <w:kern w:val="0"/>
          <w:sz w:val="28"/>
          <w:szCs w:val="28"/>
        </w:rPr>
        <w:t>1</w:t>
      </w:r>
      <w:r w:rsidR="00C87070">
        <w:rPr>
          <w:rFonts w:ascii="仿宋" w:eastAsia="仿宋" w:hAnsi="仿宋" w:cs="仿宋_GB2312"/>
          <w:kern w:val="0"/>
          <w:sz w:val="28"/>
          <w:szCs w:val="28"/>
        </w:rPr>
        <w:t>0</w:t>
      </w:r>
      <w:r w:rsidRPr="00571C99">
        <w:rPr>
          <w:rFonts w:ascii="仿宋" w:eastAsia="仿宋" w:hAnsi="仿宋" w:cs="仿宋_GB2312" w:hint="eastAsia"/>
          <w:kern w:val="0"/>
          <w:sz w:val="28"/>
          <w:szCs w:val="28"/>
        </w:rPr>
        <w:t>日之前返回分会秘书处。</w:t>
      </w:r>
      <w:r w:rsidR="00C56D45" w:rsidRPr="00C56D45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</w:p>
    <w:p w14:paraId="47DD4B1F" w14:textId="1B7E1804" w:rsidR="00767EB4" w:rsidRDefault="00767EB4" w:rsidP="00D70720">
      <w:pPr>
        <w:autoSpaceDE w:val="0"/>
        <w:autoSpaceDN w:val="0"/>
        <w:adjustRightInd w:val="0"/>
        <w:spacing w:line="240" w:lineRule="atLeast"/>
        <w:ind w:firstLineChars="202" w:firstLine="566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571C99">
        <w:rPr>
          <w:rFonts w:ascii="仿宋" w:eastAsia="仿宋" w:hAnsi="仿宋" w:cs="仿宋_GB2312" w:hint="eastAsia"/>
          <w:kern w:val="0"/>
          <w:sz w:val="28"/>
          <w:szCs w:val="28"/>
        </w:rPr>
        <w:t>2、本次会议会务费</w:t>
      </w:r>
      <w:r w:rsidR="00EE2E36" w:rsidRPr="004C3A8C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0601B1" w:rsidRPr="004C3A8C">
        <w:rPr>
          <w:rFonts w:ascii="仿宋" w:eastAsia="仿宋" w:hAnsi="仿宋" w:cs="仿宋_GB2312"/>
          <w:kern w:val="0"/>
          <w:sz w:val="28"/>
          <w:szCs w:val="28"/>
        </w:rPr>
        <w:t>5</w:t>
      </w:r>
      <w:r w:rsidR="00EE2E36" w:rsidRPr="004C3A8C">
        <w:rPr>
          <w:rFonts w:ascii="仿宋" w:eastAsia="仿宋" w:hAnsi="仿宋" w:cs="仿宋_GB2312"/>
          <w:kern w:val="0"/>
          <w:sz w:val="28"/>
          <w:szCs w:val="28"/>
        </w:rPr>
        <w:t>00</w:t>
      </w:r>
      <w:r w:rsidRPr="00571C99">
        <w:rPr>
          <w:rFonts w:ascii="仿宋" w:eastAsia="仿宋" w:hAnsi="仿宋" w:cs="仿宋_GB2312" w:hint="eastAsia"/>
          <w:kern w:val="0"/>
          <w:sz w:val="28"/>
          <w:szCs w:val="28"/>
        </w:rPr>
        <w:t>元/人。会议期间食宿统一安排，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住宿费用自理。</w:t>
      </w:r>
    </w:p>
    <w:p w14:paraId="0F97C885" w14:textId="05ACD6F9" w:rsidR="00767EB4" w:rsidRPr="007277A6" w:rsidRDefault="00767EB4" w:rsidP="00D70720">
      <w:pPr>
        <w:autoSpaceDE w:val="0"/>
        <w:autoSpaceDN w:val="0"/>
        <w:adjustRightInd w:val="0"/>
        <w:spacing w:line="240" w:lineRule="atLeast"/>
        <w:ind w:firstLineChars="202" w:firstLine="566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</w:t>
      </w:r>
      <w:r w:rsidR="005853E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、由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于</w:t>
      </w:r>
      <w:r w:rsidRPr="00D70720">
        <w:rPr>
          <w:rFonts w:ascii="仿宋" w:eastAsia="仿宋" w:hAnsi="仿宋" w:cs="仿宋_GB2312" w:hint="eastAsia"/>
          <w:kern w:val="0"/>
          <w:sz w:val="28"/>
          <w:szCs w:val="28"/>
        </w:rPr>
        <w:t>条件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限制，请与会代表自行前往报到地点。交通路线如下：</w:t>
      </w:r>
      <w:r w:rsidRPr="007277A6">
        <w:rPr>
          <w:rFonts w:ascii="仿宋" w:eastAsia="仿宋" w:hAnsi="仿宋" w:cs="仿宋_GB2312"/>
          <w:color w:val="000000"/>
          <w:kern w:val="0"/>
          <w:sz w:val="28"/>
          <w:szCs w:val="28"/>
        </w:rPr>
        <w:t xml:space="preserve"> </w:t>
      </w:r>
    </w:p>
    <w:p w14:paraId="41D9D5A2" w14:textId="77777777" w:rsidR="00C87070" w:rsidRPr="00C87070" w:rsidRDefault="00767EB4" w:rsidP="00C87070">
      <w:pPr>
        <w:autoSpaceDE w:val="0"/>
        <w:autoSpaceDN w:val="0"/>
        <w:adjustRightInd w:val="0"/>
        <w:spacing w:line="240" w:lineRule="atLeas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</w:t>
      </w:r>
      <w:r w:rsidR="00C87070" w:rsidRPr="00C8707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1）虹桥机场、虹桥火车站：地铁2号线到静安寺站转乘7号线（2站）到肇嘉浜路站下，4号出口即到。</w:t>
      </w:r>
    </w:p>
    <w:p w14:paraId="5CE578B3" w14:textId="77777777" w:rsidR="00C87070" w:rsidRPr="00C87070" w:rsidRDefault="00C87070" w:rsidP="00C87070">
      <w:pPr>
        <w:autoSpaceDE w:val="0"/>
        <w:autoSpaceDN w:val="0"/>
        <w:adjustRightInd w:val="0"/>
        <w:spacing w:line="240" w:lineRule="atLeas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C8707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2）浦东机场：地铁2号线到世纪大道站转乘9号线到肇嘉浜路站。</w:t>
      </w:r>
    </w:p>
    <w:p w14:paraId="6285CE4A" w14:textId="6A54447D" w:rsidR="00927322" w:rsidRPr="00927322" w:rsidRDefault="00C87070" w:rsidP="00C87070">
      <w:pPr>
        <w:autoSpaceDE w:val="0"/>
        <w:autoSpaceDN w:val="0"/>
        <w:adjustRightInd w:val="0"/>
        <w:spacing w:line="240" w:lineRule="atLeast"/>
        <w:ind w:firstLineChars="202" w:firstLine="566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C87070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3）上海火车站：地铁1号线至徐家汇站换乘9号线（1站）到肇嘉浜路站。</w:t>
      </w:r>
    </w:p>
    <w:p w14:paraId="4247E837" w14:textId="77777777" w:rsidR="00767EB4" w:rsidRPr="00F20D88" w:rsidRDefault="00927322" w:rsidP="00F20D88">
      <w:pPr>
        <w:spacing w:line="240" w:lineRule="atLeast"/>
        <w:rPr>
          <w:rFonts w:ascii="仿宋_GB2312" w:eastAsia="仿宋_GB2312" w:hAnsi="Times New Roman" w:cs="仿宋_GB2312"/>
          <w:b/>
          <w:spacing w:val="3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spacing w:val="3"/>
          <w:kern w:val="0"/>
          <w:sz w:val="28"/>
          <w:szCs w:val="28"/>
        </w:rPr>
        <w:t>四</w:t>
      </w:r>
      <w:r w:rsidR="00767EB4" w:rsidRPr="00F20D88">
        <w:rPr>
          <w:rFonts w:ascii="仿宋_GB2312" w:eastAsia="仿宋_GB2312" w:hAnsi="Times New Roman" w:cs="仿宋_GB2312" w:hint="eastAsia"/>
          <w:b/>
          <w:spacing w:val="3"/>
          <w:kern w:val="0"/>
          <w:sz w:val="28"/>
          <w:szCs w:val="28"/>
        </w:rPr>
        <w:t>、联系方式</w:t>
      </w:r>
    </w:p>
    <w:p w14:paraId="5BA45F12" w14:textId="77777777" w:rsidR="00327FF4" w:rsidRPr="00327FF4" w:rsidRDefault="00327FF4" w:rsidP="002C4EF5">
      <w:pPr>
        <w:autoSpaceDE w:val="0"/>
        <w:autoSpaceDN w:val="0"/>
        <w:adjustRightInd w:val="0"/>
        <w:spacing w:line="240" w:lineRule="atLeast"/>
        <w:ind w:firstLineChars="150" w:firstLine="42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327FF4">
        <w:rPr>
          <w:rFonts w:ascii="仿宋" w:eastAsia="仿宋" w:hAnsi="仿宋" w:cs="仿宋_GB2312"/>
          <w:color w:val="000000"/>
          <w:kern w:val="0"/>
          <w:sz w:val="28"/>
          <w:szCs w:val="28"/>
        </w:rPr>
        <w:t>论坛筹备</w:t>
      </w:r>
      <w:r w:rsidR="00F866F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组</w:t>
      </w:r>
      <w:r w:rsidRPr="00327FF4">
        <w:rPr>
          <w:rFonts w:ascii="仿宋" w:eastAsia="仿宋" w:hAnsi="仿宋" w:cs="仿宋_GB2312"/>
          <w:color w:val="000000"/>
          <w:kern w:val="0"/>
          <w:sz w:val="28"/>
          <w:szCs w:val="28"/>
        </w:rPr>
        <w:t>(工业锅炉分会秘书处)联系人：</w:t>
      </w:r>
    </w:p>
    <w:p w14:paraId="4BE00E41" w14:textId="581B7720" w:rsidR="00767EB4" w:rsidRPr="007277A6" w:rsidRDefault="00767EB4" w:rsidP="00F20D88">
      <w:pPr>
        <w:autoSpaceDE w:val="0"/>
        <w:autoSpaceDN w:val="0"/>
        <w:adjustRightInd w:val="0"/>
        <w:spacing w:line="240" w:lineRule="atLeas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   </w:t>
      </w:r>
      <w:r w:rsidR="00E329D2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范兵兵 电话：021-</w:t>
      </w:r>
      <w:r w:rsid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34781959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-</w:t>
      </w:r>
      <w:r w:rsid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32</w:t>
      </w:r>
      <w:r w:rsidR="001043EF">
        <w:rPr>
          <w:rFonts w:ascii="仿宋" w:eastAsia="仿宋" w:hAnsi="仿宋" w:cs="仿宋_GB2312"/>
          <w:color w:val="000000"/>
          <w:kern w:val="0"/>
          <w:sz w:val="28"/>
          <w:szCs w:val="28"/>
        </w:rPr>
        <w:t>9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，13918002355</w:t>
      </w:r>
    </w:p>
    <w:p w14:paraId="6D8FAFD9" w14:textId="77777777" w:rsidR="00767EB4" w:rsidRPr="007277A6" w:rsidRDefault="00767EB4" w:rsidP="00F20D88">
      <w:pPr>
        <w:autoSpaceDE w:val="0"/>
        <w:autoSpaceDN w:val="0"/>
        <w:adjustRightInd w:val="0"/>
        <w:spacing w:line="240" w:lineRule="atLeas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   </w:t>
      </w:r>
      <w:r w:rsidR="00E329D2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周  苇 电话：021-</w:t>
      </w:r>
      <w:r w:rsid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34781959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-</w:t>
      </w:r>
      <w:r w:rsid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331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，13818142612 </w:t>
      </w:r>
    </w:p>
    <w:p w14:paraId="3C5A08AD" w14:textId="77777777" w:rsidR="00767EB4" w:rsidRPr="007277A6" w:rsidRDefault="00767EB4" w:rsidP="00F20D88">
      <w:pPr>
        <w:autoSpaceDE w:val="0"/>
        <w:autoSpaceDN w:val="0"/>
        <w:adjustRightInd w:val="0"/>
        <w:spacing w:line="240" w:lineRule="atLeas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   </w:t>
      </w:r>
      <w:r w:rsidR="00E329D2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传  真：021-</w:t>
      </w:r>
      <w:r w:rsid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54708269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，电子邮箱：</w:t>
      </w:r>
      <w:hyperlink r:id="rId9" w:history="1">
        <w:r w:rsidRPr="007277A6">
          <w:rPr>
            <w:rFonts w:ascii="仿宋" w:eastAsia="仿宋" w:hAnsi="仿宋" w:cs="仿宋_GB2312" w:hint="eastAsia"/>
            <w:color w:val="000000"/>
            <w:kern w:val="0"/>
            <w:sz w:val="28"/>
            <w:szCs w:val="28"/>
          </w:rPr>
          <w:t>glxh09@163.com</w:t>
        </w:r>
      </w:hyperlink>
    </w:p>
    <w:p w14:paraId="5DEAD746" w14:textId="77777777" w:rsidR="00571C99" w:rsidRDefault="00767EB4" w:rsidP="00F20D88">
      <w:pPr>
        <w:autoSpaceDE w:val="0"/>
        <w:autoSpaceDN w:val="0"/>
        <w:adjustRightInd w:val="0"/>
        <w:spacing w:line="240" w:lineRule="atLeas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lastRenderedPageBreak/>
        <w:t xml:space="preserve">       </w:t>
      </w:r>
      <w:r w:rsidR="00E329D2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地  址：上海市</w:t>
      </w:r>
      <w:r w:rsidR="00F20D8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新骏环路138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号</w:t>
      </w:r>
      <w:r w:rsidR="00F20D8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浦江高科技园区4幢101室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，</w:t>
      </w:r>
    </w:p>
    <w:p w14:paraId="650B9D9A" w14:textId="22A7C4E2" w:rsidR="00767EB4" w:rsidRPr="00E329D2" w:rsidRDefault="00767EB4" w:rsidP="00571C99">
      <w:pPr>
        <w:autoSpaceDE w:val="0"/>
        <w:autoSpaceDN w:val="0"/>
        <w:adjustRightInd w:val="0"/>
        <w:spacing w:line="240" w:lineRule="atLeast"/>
        <w:ind w:firstLineChars="400" w:firstLine="112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邮</w:t>
      </w:r>
      <w:r w:rsidR="00571C99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="00571C99">
        <w:rPr>
          <w:rFonts w:ascii="仿宋" w:eastAsia="仿宋" w:hAnsi="仿宋" w:cs="仿宋_GB2312"/>
          <w:color w:val="000000"/>
          <w:kern w:val="0"/>
          <w:sz w:val="28"/>
          <w:szCs w:val="28"/>
        </w:rPr>
        <w:t xml:space="preserve"> </w:t>
      </w: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编：20</w:t>
      </w:r>
      <w:r w:rsidR="00292A9D">
        <w:rPr>
          <w:rFonts w:ascii="仿宋" w:eastAsia="仿宋" w:hAnsi="仿宋" w:cs="仿宋_GB2312"/>
          <w:color w:val="000000"/>
          <w:kern w:val="0"/>
          <w:sz w:val="28"/>
          <w:szCs w:val="28"/>
        </w:rPr>
        <w:t>1114</w:t>
      </w:r>
    </w:p>
    <w:p w14:paraId="09AA0519" w14:textId="77777777" w:rsidR="00927322" w:rsidRDefault="00927322" w:rsidP="00927322">
      <w:pPr>
        <w:spacing w:line="300" w:lineRule="auto"/>
        <w:jc w:val="center"/>
        <w:rPr>
          <w:rFonts w:ascii="仿宋" w:eastAsia="仿宋" w:hAnsi="仿宋" w:cs="仿宋_GB2312"/>
          <w:color w:val="000000"/>
          <w:kern w:val="0"/>
          <w:sz w:val="28"/>
          <w:szCs w:val="28"/>
        </w:rPr>
      </w:pPr>
    </w:p>
    <w:p w14:paraId="5A9255FD" w14:textId="20FF6AA4" w:rsidR="00927322" w:rsidRPr="000A3FCB" w:rsidRDefault="00767EB4" w:rsidP="00624DED">
      <w:pPr>
        <w:spacing w:line="300" w:lineRule="auto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0A3FC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附：</w:t>
      </w:r>
      <w:r w:rsidR="00D8646C" w:rsidRPr="000A3FC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="00927322" w:rsidRPr="000A3FC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20</w:t>
      </w:r>
      <w:r w:rsidR="008A403C" w:rsidRPr="000A3FCB">
        <w:rPr>
          <w:rFonts w:ascii="仿宋" w:eastAsia="仿宋" w:hAnsi="仿宋" w:cs="仿宋_GB2312"/>
          <w:color w:val="000000"/>
          <w:kern w:val="0"/>
          <w:sz w:val="28"/>
          <w:szCs w:val="28"/>
        </w:rPr>
        <w:t>2</w:t>
      </w:r>
      <w:r w:rsidR="00BE2659">
        <w:rPr>
          <w:rFonts w:ascii="仿宋" w:eastAsia="仿宋" w:hAnsi="仿宋" w:cs="仿宋_GB2312"/>
          <w:color w:val="000000"/>
          <w:kern w:val="0"/>
          <w:sz w:val="28"/>
          <w:szCs w:val="28"/>
        </w:rPr>
        <w:t>3</w:t>
      </w:r>
      <w:r w:rsidR="008A403C" w:rsidRPr="000A3FC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中国</w:t>
      </w:r>
      <w:r w:rsidR="00927322" w:rsidRPr="000A3FC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工业锅炉</w:t>
      </w:r>
      <w:r w:rsidR="006C12A8" w:rsidRPr="000A3FC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行业</w:t>
      </w:r>
      <w:r w:rsidR="000A3FC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低碳</w:t>
      </w:r>
      <w:r w:rsidR="008A403C" w:rsidRPr="000A3FC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发展</w:t>
      </w:r>
      <w:r w:rsidR="00EC6787" w:rsidRPr="000A3FC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高峰</w:t>
      </w:r>
      <w:r w:rsidR="00927322" w:rsidRPr="000A3FC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论坛日程</w:t>
      </w:r>
    </w:p>
    <w:p w14:paraId="27618E00" w14:textId="3BF9ABC4" w:rsidR="00D70720" w:rsidRDefault="00D70720" w:rsidP="003E57E6">
      <w:pPr>
        <w:adjustRightInd w:val="0"/>
        <w:snapToGrid w:val="0"/>
        <w:spacing w:line="240" w:lineRule="atLeast"/>
        <w:ind w:right="560"/>
        <w:rPr>
          <w:rFonts w:ascii="仿宋" w:eastAsia="仿宋" w:hAnsi="仿宋"/>
          <w:sz w:val="28"/>
          <w:szCs w:val="28"/>
        </w:rPr>
      </w:pPr>
    </w:p>
    <w:p w14:paraId="743F4A67" w14:textId="77777777" w:rsidR="00C87070" w:rsidRPr="00A8266D" w:rsidRDefault="00C87070" w:rsidP="003E57E6">
      <w:pPr>
        <w:adjustRightInd w:val="0"/>
        <w:snapToGrid w:val="0"/>
        <w:spacing w:line="240" w:lineRule="atLeast"/>
        <w:ind w:right="560"/>
        <w:rPr>
          <w:rFonts w:ascii="仿宋" w:eastAsia="仿宋" w:hAnsi="仿宋"/>
          <w:sz w:val="28"/>
          <w:szCs w:val="28"/>
        </w:rPr>
      </w:pPr>
    </w:p>
    <w:p w14:paraId="18E6EC42" w14:textId="77777777" w:rsidR="00767EB4" w:rsidRPr="007277A6" w:rsidRDefault="00767EB4" w:rsidP="00F20D88">
      <w:pPr>
        <w:pStyle w:val="a3"/>
        <w:adjustRightInd w:val="0"/>
        <w:snapToGrid w:val="0"/>
        <w:spacing w:line="360" w:lineRule="auto"/>
        <w:ind w:leftChars="364" w:left="764" w:firstLineChars="1150" w:firstLine="3220"/>
        <w:jc w:val="righ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中国电器工业协会工业锅炉分会</w:t>
      </w:r>
    </w:p>
    <w:p w14:paraId="6E025745" w14:textId="77777777" w:rsidR="00767EB4" w:rsidRPr="007277A6" w:rsidRDefault="00767EB4" w:rsidP="00F20D88">
      <w:pPr>
        <w:pStyle w:val="a3"/>
        <w:adjustRightInd w:val="0"/>
        <w:snapToGrid w:val="0"/>
        <w:spacing w:line="360" w:lineRule="auto"/>
        <w:ind w:leftChars="364" w:left="764" w:firstLineChars="1150" w:firstLine="3220"/>
        <w:jc w:val="righ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上海工业锅炉研究所</w:t>
      </w:r>
      <w:r w:rsidR="003E57E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有限公司</w:t>
      </w:r>
    </w:p>
    <w:p w14:paraId="6ADAF437" w14:textId="5C2BD6AF" w:rsidR="006D1DA2" w:rsidRPr="008A403C" w:rsidRDefault="00767EB4" w:rsidP="008A403C">
      <w:pPr>
        <w:pStyle w:val="a3"/>
        <w:adjustRightInd w:val="0"/>
        <w:snapToGrid w:val="0"/>
        <w:spacing w:line="360" w:lineRule="auto"/>
        <w:ind w:leftChars="364" w:left="764" w:firstLineChars="1150" w:firstLine="3220"/>
        <w:jc w:val="righ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7277A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二</w:t>
      </w:r>
      <w:r w:rsidR="006C12A8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〇</w:t>
      </w:r>
      <w:r w:rsidR="008A403C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二</w:t>
      </w:r>
      <w:r w:rsidR="00BE2659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三</w:t>
      </w:r>
      <w:r w:rsidR="0063238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年</w:t>
      </w:r>
      <w:r w:rsidR="00BE2659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三</w:t>
      </w:r>
      <w:r w:rsidR="00632384" w:rsidRPr="00D97FF2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月</w:t>
      </w:r>
      <w:r w:rsidRPr="00D97FF2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十</w:t>
      </w:r>
      <w:r w:rsidR="00C41F1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五</w:t>
      </w:r>
      <w:r w:rsidRPr="00D97FF2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日</w:t>
      </w:r>
    </w:p>
    <w:p w14:paraId="735ECC8C" w14:textId="4743E396" w:rsidR="001043EF" w:rsidRDefault="001043EF" w:rsidP="0043310A">
      <w:pPr>
        <w:spacing w:afterLines="50" w:after="156"/>
        <w:rPr>
          <w:rFonts w:ascii="仿宋" w:eastAsia="仿宋" w:hAnsi="仿宋" w:cs="仿宋_GB2312"/>
          <w:b/>
          <w:color w:val="000000"/>
          <w:spacing w:val="3"/>
          <w:kern w:val="0"/>
          <w:sz w:val="28"/>
          <w:szCs w:val="28"/>
        </w:rPr>
      </w:pPr>
    </w:p>
    <w:p w14:paraId="6CD7CF73" w14:textId="5D0AC081" w:rsidR="007277A6" w:rsidRPr="003E57E6" w:rsidRDefault="00767EB4" w:rsidP="00D01FD4">
      <w:pPr>
        <w:spacing w:afterLines="50" w:after="156"/>
        <w:jc w:val="center"/>
        <w:rPr>
          <w:rFonts w:ascii="仿宋" w:eastAsia="仿宋" w:hAnsi="仿宋" w:cs="仿宋_GB2312"/>
          <w:b/>
          <w:color w:val="000000"/>
          <w:spacing w:val="3"/>
          <w:kern w:val="0"/>
          <w:sz w:val="28"/>
          <w:szCs w:val="28"/>
        </w:rPr>
      </w:pPr>
      <w:r w:rsidRPr="00AF0773">
        <w:rPr>
          <w:rFonts w:ascii="仿宋" w:eastAsia="仿宋" w:hAnsi="仿宋" w:cs="仿宋_GB2312" w:hint="eastAsia"/>
          <w:b/>
          <w:color w:val="000000"/>
          <w:spacing w:val="3"/>
          <w:kern w:val="0"/>
          <w:sz w:val="28"/>
          <w:szCs w:val="28"/>
        </w:rPr>
        <w:t>论坛回执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980"/>
        <w:gridCol w:w="1226"/>
        <w:gridCol w:w="1776"/>
        <w:gridCol w:w="2238"/>
      </w:tblGrid>
      <w:tr w:rsidR="00767EB4" w:rsidRPr="00A15A0D" w14:paraId="75995596" w14:textId="77777777" w:rsidTr="00F94762">
        <w:tc>
          <w:tcPr>
            <w:tcW w:w="1451" w:type="dxa"/>
          </w:tcPr>
          <w:p w14:paraId="2E3E5727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7220" w:type="dxa"/>
            <w:gridSpan w:val="4"/>
          </w:tcPr>
          <w:p w14:paraId="28A24E0F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7EB4" w:rsidRPr="00A15A0D" w14:paraId="56C70D76" w14:textId="77777777" w:rsidTr="00F94762">
        <w:tc>
          <w:tcPr>
            <w:tcW w:w="1451" w:type="dxa"/>
          </w:tcPr>
          <w:p w14:paraId="6964CA6F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3206" w:type="dxa"/>
            <w:gridSpan w:val="2"/>
          </w:tcPr>
          <w:p w14:paraId="5AB6FFCE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6" w:type="dxa"/>
          </w:tcPr>
          <w:p w14:paraId="398068DD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2238" w:type="dxa"/>
          </w:tcPr>
          <w:p w14:paraId="0E43B6C3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7EB4" w:rsidRPr="00A15A0D" w14:paraId="772160A4" w14:textId="77777777" w:rsidTr="008149CE">
        <w:tc>
          <w:tcPr>
            <w:tcW w:w="1451" w:type="dxa"/>
          </w:tcPr>
          <w:p w14:paraId="2D5C51AB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980" w:type="dxa"/>
          </w:tcPr>
          <w:p w14:paraId="49B5D2E1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226" w:type="dxa"/>
          </w:tcPr>
          <w:p w14:paraId="5F67DFB2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1776" w:type="dxa"/>
          </w:tcPr>
          <w:p w14:paraId="2EFDA753" w14:textId="5F5784D5" w:rsidR="00767EB4" w:rsidRPr="001F7306" w:rsidRDefault="00767EB4" w:rsidP="00DB5C6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 w:rsidR="00DB5C6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B5C6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2238" w:type="dxa"/>
          </w:tcPr>
          <w:p w14:paraId="5408F810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箱</w:t>
            </w:r>
          </w:p>
        </w:tc>
      </w:tr>
      <w:tr w:rsidR="00767EB4" w:rsidRPr="00A15A0D" w14:paraId="420B08D4" w14:textId="77777777" w:rsidTr="008149CE">
        <w:tc>
          <w:tcPr>
            <w:tcW w:w="1451" w:type="dxa"/>
          </w:tcPr>
          <w:p w14:paraId="568563D2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6534D06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6" w:type="dxa"/>
          </w:tcPr>
          <w:p w14:paraId="54BEC1EF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6" w:type="dxa"/>
          </w:tcPr>
          <w:p w14:paraId="3522D719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</w:tcPr>
          <w:p w14:paraId="14A2BBCB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659" w:rsidRPr="00A15A0D" w14:paraId="64178ACA" w14:textId="77777777" w:rsidTr="008149CE">
        <w:tc>
          <w:tcPr>
            <w:tcW w:w="1451" w:type="dxa"/>
          </w:tcPr>
          <w:p w14:paraId="33EC13BB" w14:textId="77777777" w:rsidR="00BE2659" w:rsidRPr="001F7306" w:rsidRDefault="00BE2659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2BDB0AC" w14:textId="77777777" w:rsidR="00BE2659" w:rsidRPr="001F7306" w:rsidRDefault="00BE2659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6" w:type="dxa"/>
          </w:tcPr>
          <w:p w14:paraId="422F71C1" w14:textId="77777777" w:rsidR="00BE2659" w:rsidRPr="001F7306" w:rsidRDefault="00BE2659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6" w:type="dxa"/>
          </w:tcPr>
          <w:p w14:paraId="312BC698" w14:textId="77777777" w:rsidR="00BE2659" w:rsidRPr="001F7306" w:rsidRDefault="00BE2659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</w:tcPr>
          <w:p w14:paraId="776E78A7" w14:textId="77777777" w:rsidR="00BE2659" w:rsidRPr="001F7306" w:rsidRDefault="00BE2659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7EB4" w:rsidRPr="00A15A0D" w14:paraId="4C3CB0B1" w14:textId="77777777" w:rsidTr="008149CE">
        <w:tc>
          <w:tcPr>
            <w:tcW w:w="1451" w:type="dxa"/>
          </w:tcPr>
          <w:p w14:paraId="3C5E7BB1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BC0481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6" w:type="dxa"/>
          </w:tcPr>
          <w:p w14:paraId="3B057C1D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6" w:type="dxa"/>
          </w:tcPr>
          <w:p w14:paraId="5C7747AA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</w:tcPr>
          <w:p w14:paraId="67052A82" w14:textId="77777777"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7EB4" w:rsidRPr="00A15A0D" w14:paraId="60579C47" w14:textId="77777777" w:rsidTr="008149CE">
        <w:tc>
          <w:tcPr>
            <w:tcW w:w="3431" w:type="dxa"/>
            <w:gridSpan w:val="2"/>
          </w:tcPr>
          <w:p w14:paraId="4F534C9E" w14:textId="3F73EAFD" w:rsidR="00767EB4" w:rsidRPr="00D1271D" w:rsidRDefault="00767EB4" w:rsidP="00631C95">
            <w:pPr>
              <w:pStyle w:val="a3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D1271D">
              <w:rPr>
                <w:rFonts w:ascii="仿宋" w:eastAsia="仿宋" w:hAnsi="仿宋" w:hint="eastAsia"/>
                <w:sz w:val="28"/>
                <w:szCs w:val="28"/>
              </w:rPr>
              <w:t>是否包房</w:t>
            </w:r>
            <w:r w:rsidR="00B536AD" w:rsidRPr="00B536AD">
              <w:rPr>
                <w:rFonts w:ascii="仿宋" w:eastAsia="仿宋" w:hAnsi="仿宋" w:hint="eastAsia"/>
                <w:sz w:val="28"/>
                <w:szCs w:val="28"/>
              </w:rPr>
              <w:t>（标间</w:t>
            </w:r>
            <w:r w:rsidR="00B536AD" w:rsidRPr="00C87070">
              <w:rPr>
                <w:rFonts w:ascii="仿宋" w:eastAsia="仿宋" w:hAnsi="仿宋" w:hint="eastAsia"/>
                <w:sz w:val="28"/>
                <w:szCs w:val="28"/>
              </w:rPr>
              <w:t>550</w:t>
            </w:r>
            <w:r w:rsidR="00B536AD" w:rsidRPr="00B536AD">
              <w:rPr>
                <w:rFonts w:ascii="仿宋" w:eastAsia="仿宋" w:hAnsi="仿宋" w:hint="eastAsia"/>
                <w:sz w:val="28"/>
                <w:szCs w:val="28"/>
              </w:rPr>
              <w:t>元/天）</w:t>
            </w:r>
          </w:p>
        </w:tc>
        <w:tc>
          <w:tcPr>
            <w:tcW w:w="5240" w:type="dxa"/>
            <w:gridSpan w:val="3"/>
          </w:tcPr>
          <w:p w14:paraId="49AF2CD4" w14:textId="0B51B327" w:rsidR="00767EB4" w:rsidRPr="001F7306" w:rsidRDefault="0043310A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43310A">
              <w:rPr>
                <w:rFonts w:ascii="仿宋" w:eastAsia="仿宋" w:hAnsi="仿宋" w:hint="eastAsia"/>
                <w:sz w:val="28"/>
                <w:szCs w:val="28"/>
              </w:rPr>
              <w:t>包房</w:t>
            </w:r>
            <w:r w:rsidRPr="0043310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3310A">
              <w:rPr>
                <w:rFonts w:ascii="Cambria Math" w:eastAsia="仿宋" w:hAnsi="Cambria Math" w:cs="Cambria Math"/>
                <w:sz w:val="28"/>
                <w:szCs w:val="28"/>
              </w:rPr>
              <w:t>⃞</w:t>
            </w:r>
            <w:r w:rsidRPr="0043310A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43310A">
              <w:rPr>
                <w:rFonts w:ascii="仿宋" w:eastAsia="仿宋" w:hAnsi="仿宋" w:hint="eastAsia"/>
                <w:sz w:val="28"/>
                <w:szCs w:val="28"/>
              </w:rPr>
              <w:t>合住</w:t>
            </w:r>
            <w:r w:rsidRPr="0043310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3310A">
              <w:rPr>
                <w:rFonts w:ascii="Cambria Math" w:eastAsia="仿宋" w:hAnsi="Cambria Math" w:cs="Cambria Math"/>
                <w:sz w:val="28"/>
                <w:szCs w:val="28"/>
              </w:rPr>
              <w:t>⃞</w:t>
            </w:r>
            <w:r w:rsidRPr="0043310A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43310A">
              <w:rPr>
                <w:rFonts w:ascii="仿宋" w:eastAsia="仿宋" w:hAnsi="仿宋" w:hint="eastAsia"/>
                <w:sz w:val="28"/>
                <w:szCs w:val="28"/>
              </w:rPr>
              <w:t>不住宿</w:t>
            </w:r>
            <w:r w:rsidRPr="0043310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3310A">
              <w:rPr>
                <w:rFonts w:ascii="Cambria Math" w:eastAsia="仿宋" w:hAnsi="Cambria Math" w:cs="Cambria Math"/>
                <w:sz w:val="28"/>
                <w:szCs w:val="28"/>
              </w:rPr>
              <w:t>⃞</w:t>
            </w:r>
          </w:p>
        </w:tc>
      </w:tr>
    </w:tbl>
    <w:p w14:paraId="416853B5" w14:textId="77777777" w:rsidR="00F94762" w:rsidRPr="00FF6DC8" w:rsidRDefault="00F94762" w:rsidP="00F94762">
      <w:pPr>
        <w:rPr>
          <w:rFonts w:ascii="仿宋" w:eastAsia="仿宋" w:hAnsi="仿宋"/>
          <w:sz w:val="24"/>
          <w:szCs w:val="24"/>
        </w:rPr>
      </w:pPr>
      <w:r w:rsidRPr="00FF6DC8">
        <w:rPr>
          <w:rFonts w:ascii="仿宋" w:eastAsia="仿宋" w:hAnsi="仿宋" w:hint="eastAsia"/>
          <w:sz w:val="24"/>
          <w:szCs w:val="24"/>
        </w:rPr>
        <w:t>秘书处邮箱：glxh09@163.com</w:t>
      </w:r>
    </w:p>
    <w:p w14:paraId="354AD355" w14:textId="18DBD757" w:rsidR="00F94762" w:rsidRPr="00FF6DC8" w:rsidRDefault="00F94762" w:rsidP="00F94762">
      <w:pPr>
        <w:rPr>
          <w:rFonts w:ascii="仿宋" w:eastAsia="仿宋" w:hAnsi="仿宋"/>
          <w:sz w:val="24"/>
          <w:szCs w:val="24"/>
        </w:rPr>
      </w:pPr>
      <w:r w:rsidRPr="00FF6DC8">
        <w:rPr>
          <w:rFonts w:ascii="仿宋" w:eastAsia="仿宋" w:hAnsi="仿宋" w:hint="eastAsia"/>
          <w:sz w:val="24"/>
          <w:szCs w:val="24"/>
        </w:rPr>
        <w:t>注：请参会人员在会前将会务费（2</w:t>
      </w:r>
      <w:r w:rsidRPr="00FF6DC8">
        <w:rPr>
          <w:rFonts w:ascii="仿宋" w:eastAsia="仿宋" w:hAnsi="仿宋"/>
          <w:sz w:val="24"/>
          <w:szCs w:val="24"/>
        </w:rPr>
        <w:t>5</w:t>
      </w:r>
      <w:r w:rsidRPr="00FF6DC8">
        <w:rPr>
          <w:rFonts w:ascii="仿宋" w:eastAsia="仿宋" w:hAnsi="仿宋" w:hint="eastAsia"/>
          <w:sz w:val="24"/>
          <w:szCs w:val="24"/>
        </w:rPr>
        <w:t>00元/人）汇入以下帐户：</w:t>
      </w:r>
    </w:p>
    <w:p w14:paraId="129A2585" w14:textId="77777777" w:rsidR="00F94762" w:rsidRPr="00FF6DC8" w:rsidRDefault="00F94762" w:rsidP="00FF6DC8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F6DC8">
        <w:rPr>
          <w:rFonts w:ascii="仿宋" w:eastAsia="仿宋" w:hAnsi="仿宋" w:hint="eastAsia"/>
          <w:sz w:val="24"/>
          <w:szCs w:val="24"/>
        </w:rPr>
        <w:t xml:space="preserve">户名：上海工业锅炉研究所有限公司 </w:t>
      </w:r>
    </w:p>
    <w:p w14:paraId="3E9E174A" w14:textId="77777777" w:rsidR="00F94762" w:rsidRPr="00FF6DC8" w:rsidRDefault="00F94762" w:rsidP="00FF6DC8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F6DC8">
        <w:rPr>
          <w:rFonts w:ascii="仿宋" w:eastAsia="仿宋" w:hAnsi="仿宋" w:hint="eastAsia"/>
          <w:sz w:val="24"/>
          <w:szCs w:val="24"/>
        </w:rPr>
        <w:t>开户银行：工行上海市浦江高科技园支行</w:t>
      </w:r>
    </w:p>
    <w:p w14:paraId="51F03FA8" w14:textId="77777777" w:rsidR="00F94762" w:rsidRPr="00FF6DC8" w:rsidRDefault="00F94762" w:rsidP="00FF6DC8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F6DC8">
        <w:rPr>
          <w:rFonts w:ascii="仿宋" w:eastAsia="仿宋" w:hAnsi="仿宋" w:hint="eastAsia"/>
          <w:sz w:val="24"/>
          <w:szCs w:val="24"/>
        </w:rPr>
        <w:t>账号：1001119809100005381</w:t>
      </w:r>
    </w:p>
    <w:p w14:paraId="0A17F63E" w14:textId="2E6CDDF4" w:rsidR="0043310A" w:rsidRPr="0065093A" w:rsidRDefault="00F94762" w:rsidP="0065093A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F6DC8">
        <w:rPr>
          <w:rFonts w:ascii="仿宋" w:eastAsia="仿宋" w:hAnsi="仿宋" w:hint="eastAsia"/>
          <w:sz w:val="24"/>
          <w:szCs w:val="24"/>
        </w:rPr>
        <w:t>用途：</w:t>
      </w:r>
      <w:r w:rsidR="0065093A">
        <w:rPr>
          <w:rFonts w:ascii="仿宋" w:eastAsia="仿宋" w:hAnsi="仿宋" w:hint="eastAsia"/>
          <w:sz w:val="24"/>
          <w:szCs w:val="24"/>
        </w:rPr>
        <w:t>202</w:t>
      </w:r>
      <w:r w:rsidR="00BE2659">
        <w:rPr>
          <w:rFonts w:ascii="仿宋" w:eastAsia="仿宋" w:hAnsi="仿宋"/>
          <w:sz w:val="24"/>
          <w:szCs w:val="24"/>
        </w:rPr>
        <w:t>3</w:t>
      </w:r>
      <w:r w:rsidR="0065093A">
        <w:rPr>
          <w:rFonts w:ascii="仿宋" w:eastAsia="仿宋" w:hAnsi="仿宋" w:hint="eastAsia"/>
          <w:sz w:val="24"/>
          <w:szCs w:val="24"/>
        </w:rPr>
        <w:t>论坛</w:t>
      </w:r>
      <w:r w:rsidRPr="00FF6DC8">
        <w:rPr>
          <w:rFonts w:ascii="仿宋" w:eastAsia="仿宋" w:hAnsi="仿宋" w:hint="eastAsia"/>
          <w:sz w:val="24"/>
          <w:szCs w:val="24"/>
        </w:rPr>
        <w:t>会务费</w:t>
      </w:r>
    </w:p>
    <w:p w14:paraId="4E7AFC3B" w14:textId="0FAC50EA" w:rsidR="008149CE" w:rsidRDefault="008149CE" w:rsidP="008D6292">
      <w:pPr>
        <w:rPr>
          <w:rFonts w:ascii="仿宋" w:eastAsia="仿宋" w:hAnsi="仿宋"/>
          <w:b/>
          <w:sz w:val="30"/>
          <w:szCs w:val="30"/>
        </w:rPr>
      </w:pPr>
    </w:p>
    <w:p w14:paraId="60A8D1EF" w14:textId="77777777" w:rsidR="00BE2659" w:rsidRDefault="00BE2659" w:rsidP="008D6292">
      <w:pPr>
        <w:rPr>
          <w:rFonts w:ascii="仿宋" w:eastAsia="仿宋" w:hAnsi="仿宋"/>
          <w:b/>
          <w:sz w:val="30"/>
          <w:szCs w:val="30"/>
        </w:rPr>
      </w:pPr>
    </w:p>
    <w:p w14:paraId="278FADBF" w14:textId="109F688F" w:rsidR="008D6292" w:rsidRPr="000A3FCB" w:rsidRDefault="008D6292" w:rsidP="008D6292">
      <w:pPr>
        <w:rPr>
          <w:rFonts w:ascii="仿宋" w:eastAsia="仿宋" w:hAnsi="仿宋"/>
          <w:b/>
          <w:sz w:val="30"/>
          <w:szCs w:val="30"/>
        </w:rPr>
      </w:pPr>
      <w:r w:rsidRPr="000A3FCB">
        <w:rPr>
          <w:rFonts w:ascii="仿宋" w:eastAsia="仿宋" w:hAnsi="仿宋" w:hint="eastAsia"/>
          <w:b/>
          <w:sz w:val="30"/>
          <w:szCs w:val="30"/>
        </w:rPr>
        <w:lastRenderedPageBreak/>
        <w:t>附件：</w:t>
      </w:r>
    </w:p>
    <w:p w14:paraId="4E094DBB" w14:textId="4E57F223" w:rsidR="008D6292" w:rsidRPr="000A3FCB" w:rsidRDefault="008D6292" w:rsidP="000C7DB0">
      <w:pPr>
        <w:spacing w:line="30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A3FCB">
        <w:rPr>
          <w:rFonts w:asciiTheme="minorEastAsia" w:eastAsiaTheme="minorEastAsia" w:hAnsiTheme="minorEastAsia" w:hint="eastAsia"/>
          <w:b/>
          <w:sz w:val="30"/>
          <w:szCs w:val="30"/>
        </w:rPr>
        <w:t>20</w:t>
      </w:r>
      <w:r w:rsidR="008A403C" w:rsidRPr="000A3FCB">
        <w:rPr>
          <w:rFonts w:asciiTheme="minorEastAsia" w:eastAsiaTheme="minorEastAsia" w:hAnsiTheme="minorEastAsia"/>
          <w:b/>
          <w:sz w:val="30"/>
          <w:szCs w:val="30"/>
        </w:rPr>
        <w:t>2</w:t>
      </w:r>
      <w:r w:rsidR="00BE2659">
        <w:rPr>
          <w:rFonts w:asciiTheme="minorEastAsia" w:eastAsiaTheme="minorEastAsia" w:hAnsiTheme="minorEastAsia"/>
          <w:b/>
          <w:sz w:val="30"/>
          <w:szCs w:val="30"/>
        </w:rPr>
        <w:t>3</w:t>
      </w:r>
      <w:r w:rsidR="008A403C" w:rsidRPr="000A3FCB">
        <w:rPr>
          <w:rFonts w:asciiTheme="minorEastAsia" w:eastAsiaTheme="minorEastAsia" w:hAnsiTheme="minorEastAsia" w:hint="eastAsia"/>
          <w:b/>
          <w:sz w:val="30"/>
          <w:szCs w:val="30"/>
        </w:rPr>
        <w:t>中国</w:t>
      </w:r>
      <w:r w:rsidRPr="000A3FCB">
        <w:rPr>
          <w:rFonts w:asciiTheme="minorEastAsia" w:eastAsiaTheme="minorEastAsia" w:hAnsiTheme="minorEastAsia" w:hint="eastAsia"/>
          <w:b/>
          <w:sz w:val="30"/>
          <w:szCs w:val="30"/>
        </w:rPr>
        <w:t>工业锅炉</w:t>
      </w:r>
      <w:r w:rsidR="008A403C" w:rsidRPr="000A3FCB">
        <w:rPr>
          <w:rFonts w:asciiTheme="minorEastAsia" w:eastAsiaTheme="minorEastAsia" w:hAnsiTheme="minorEastAsia" w:hint="eastAsia"/>
          <w:b/>
          <w:sz w:val="30"/>
          <w:szCs w:val="30"/>
        </w:rPr>
        <w:t>行业</w:t>
      </w:r>
      <w:r w:rsidR="000A3FCB" w:rsidRPr="000A3FCB">
        <w:rPr>
          <w:rFonts w:asciiTheme="minorEastAsia" w:eastAsiaTheme="minorEastAsia" w:hAnsiTheme="minorEastAsia" w:hint="eastAsia"/>
          <w:b/>
          <w:sz w:val="30"/>
          <w:szCs w:val="30"/>
        </w:rPr>
        <w:t>低碳</w:t>
      </w:r>
      <w:r w:rsidR="008A403C" w:rsidRPr="000A3FCB">
        <w:rPr>
          <w:rFonts w:asciiTheme="minorEastAsia" w:eastAsiaTheme="minorEastAsia" w:hAnsiTheme="minorEastAsia" w:hint="eastAsia"/>
          <w:b/>
          <w:sz w:val="30"/>
          <w:szCs w:val="30"/>
        </w:rPr>
        <w:t>发展</w:t>
      </w:r>
      <w:r w:rsidR="00EC6787" w:rsidRPr="000A3FCB">
        <w:rPr>
          <w:rFonts w:asciiTheme="minorEastAsia" w:eastAsiaTheme="minorEastAsia" w:hAnsiTheme="minorEastAsia" w:hint="eastAsia"/>
          <w:b/>
          <w:sz w:val="30"/>
          <w:szCs w:val="30"/>
        </w:rPr>
        <w:t>高峰</w:t>
      </w:r>
      <w:r w:rsidRPr="000A3FCB">
        <w:rPr>
          <w:rFonts w:asciiTheme="minorEastAsia" w:eastAsiaTheme="minorEastAsia" w:hAnsiTheme="minorEastAsia" w:hint="eastAsia"/>
          <w:b/>
          <w:sz w:val="30"/>
          <w:szCs w:val="30"/>
        </w:rPr>
        <w:t>论坛日程</w:t>
      </w:r>
    </w:p>
    <w:tbl>
      <w:tblPr>
        <w:tblW w:w="8931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277"/>
        <w:gridCol w:w="7654"/>
      </w:tblGrid>
      <w:tr w:rsidR="00741346" w:rsidRPr="00FB02C8" w14:paraId="67778723" w14:textId="77777777" w:rsidTr="004C5738">
        <w:trPr>
          <w:tblHeader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6DB543" w14:textId="77777777" w:rsidR="00741346" w:rsidRPr="00FB02C8" w:rsidRDefault="00741346" w:rsidP="004C5738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B02C8">
              <w:rPr>
                <w:rFonts w:ascii="仿宋" w:eastAsia="仿宋" w:hAnsi="仿宋"/>
                <w:b/>
                <w:sz w:val="28"/>
                <w:szCs w:val="28"/>
              </w:rPr>
              <w:t>时  间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CF803D" w14:textId="77777777" w:rsidR="00741346" w:rsidRPr="00FB02C8" w:rsidRDefault="00741346" w:rsidP="004C5738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B02C8">
              <w:rPr>
                <w:rFonts w:ascii="仿宋" w:eastAsia="仿宋" w:hAnsi="仿宋"/>
                <w:b/>
                <w:sz w:val="28"/>
                <w:szCs w:val="28"/>
              </w:rPr>
              <w:t>内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</w:t>
            </w:r>
            <w:r w:rsidRPr="00FB02C8">
              <w:rPr>
                <w:rFonts w:ascii="仿宋" w:eastAsia="仿宋" w:hAnsi="仿宋"/>
                <w:b/>
                <w:sz w:val="28"/>
                <w:szCs w:val="28"/>
              </w:rPr>
              <w:t xml:space="preserve">  容</w:t>
            </w:r>
          </w:p>
        </w:tc>
      </w:tr>
      <w:tr w:rsidR="00741346" w:rsidRPr="00FB02C8" w14:paraId="6C2D8688" w14:textId="77777777" w:rsidTr="0065093A">
        <w:trPr>
          <w:trHeight w:val="835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8847E4" w14:textId="12976DAE" w:rsidR="00741346" w:rsidRPr="00033340" w:rsidRDefault="00BE2659" w:rsidP="00647A17">
            <w:pPr>
              <w:spacing w:line="300" w:lineRule="auto"/>
              <w:ind w:leftChars="-35" w:left="1" w:rightChars="-61" w:right="-128" w:hangingChars="31" w:hanging="74"/>
              <w:jc w:val="center"/>
              <w:rPr>
                <w:rFonts w:ascii="仿宋" w:eastAsia="仿宋" w:hAnsi="仿宋"/>
                <w:i/>
                <w:sz w:val="24"/>
                <w:szCs w:val="24"/>
              </w:rPr>
            </w:pPr>
            <w:r>
              <w:rPr>
                <w:rFonts w:ascii="仿宋" w:eastAsia="仿宋" w:hAnsi="仿宋"/>
                <w:i/>
                <w:sz w:val="24"/>
                <w:szCs w:val="24"/>
              </w:rPr>
              <w:t>7</w:t>
            </w:r>
            <w:r w:rsidR="005E310B" w:rsidRPr="00033340">
              <w:rPr>
                <w:rFonts w:ascii="仿宋" w:eastAsia="仿宋" w:hAnsi="仿宋" w:hint="eastAsia"/>
                <w:i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i/>
                <w:sz w:val="24"/>
                <w:szCs w:val="24"/>
              </w:rPr>
              <w:t>3</w:t>
            </w:r>
            <w:r w:rsidR="0065093A">
              <w:rPr>
                <w:rFonts w:ascii="仿宋" w:eastAsia="仿宋" w:hAnsi="仿宋"/>
                <w:i/>
                <w:sz w:val="24"/>
                <w:szCs w:val="24"/>
              </w:rPr>
              <w:t>1</w:t>
            </w:r>
            <w:r w:rsidR="005E310B" w:rsidRPr="00033340">
              <w:rPr>
                <w:rFonts w:ascii="仿宋" w:eastAsia="仿宋" w:hAnsi="仿宋" w:hint="eastAsia"/>
                <w:i/>
                <w:sz w:val="24"/>
                <w:szCs w:val="24"/>
              </w:rPr>
              <w:t>日</w:t>
            </w:r>
          </w:p>
          <w:p w14:paraId="5A3AF189" w14:textId="2F4B8158" w:rsidR="00741346" w:rsidRPr="00033340" w:rsidRDefault="008149CE" w:rsidP="004C5738">
            <w:pPr>
              <w:spacing w:line="300" w:lineRule="auto"/>
              <w:jc w:val="center"/>
              <w:rPr>
                <w:rFonts w:ascii="仿宋" w:eastAsia="仿宋" w:hAnsi="仿宋"/>
                <w:i/>
                <w:sz w:val="24"/>
                <w:szCs w:val="24"/>
              </w:rPr>
            </w:pPr>
            <w:r>
              <w:rPr>
                <w:rFonts w:ascii="仿宋" w:eastAsia="仿宋" w:hAnsi="仿宋" w:hint="eastAsia"/>
                <w:i/>
                <w:sz w:val="24"/>
                <w:szCs w:val="24"/>
              </w:rPr>
              <w:t>下午</w:t>
            </w:r>
            <w:r w:rsidR="00741346" w:rsidRPr="00033340">
              <w:rPr>
                <w:rFonts w:ascii="仿宋" w:eastAsia="仿宋" w:hAnsi="仿宋" w:hint="eastAsia"/>
                <w:i/>
                <w:sz w:val="24"/>
                <w:szCs w:val="24"/>
              </w:rPr>
              <w:t>和</w:t>
            </w:r>
          </w:p>
          <w:p w14:paraId="2250EA6A" w14:textId="3A3CA669" w:rsidR="00741346" w:rsidRPr="00FB02C8" w:rsidRDefault="00BE2659" w:rsidP="00BE265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i/>
                <w:sz w:val="24"/>
                <w:szCs w:val="24"/>
              </w:rPr>
              <w:t>8</w:t>
            </w:r>
            <w:r w:rsidR="00741346" w:rsidRPr="00033340">
              <w:rPr>
                <w:rFonts w:ascii="仿宋" w:eastAsia="仿宋" w:hAnsi="仿宋" w:hint="eastAsia"/>
                <w:i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i/>
                <w:sz w:val="24"/>
                <w:szCs w:val="24"/>
              </w:rPr>
              <w:t>1</w:t>
            </w:r>
            <w:r w:rsidR="00741346" w:rsidRPr="00033340">
              <w:rPr>
                <w:rFonts w:ascii="仿宋" w:eastAsia="仿宋" w:hAnsi="仿宋" w:hint="eastAsia"/>
                <w:i/>
                <w:sz w:val="24"/>
                <w:szCs w:val="24"/>
              </w:rPr>
              <w:t>日</w:t>
            </w:r>
            <w:r w:rsidR="00292A9D">
              <w:rPr>
                <w:rFonts w:ascii="仿宋" w:eastAsia="仿宋" w:hAnsi="仿宋" w:hint="eastAsia"/>
                <w:i/>
                <w:sz w:val="24"/>
                <w:szCs w:val="24"/>
              </w:rPr>
              <w:t>全天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3DAF97" w14:textId="08623A16" w:rsidR="00741346" w:rsidRPr="00FB02C8" w:rsidRDefault="00741346" w:rsidP="0065093A"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  <w:r w:rsidRPr="00FB02C8">
              <w:rPr>
                <w:rFonts w:eastAsia="仿宋" w:hint="eastAsia"/>
                <w:b/>
                <w:kern w:val="0"/>
                <w:sz w:val="28"/>
                <w:szCs w:val="28"/>
              </w:rPr>
              <w:t>专题一</w:t>
            </w:r>
            <w:r w:rsidRPr="00FB02C8">
              <w:rPr>
                <w:rFonts w:eastAsia="仿宋" w:hint="eastAsia"/>
                <w:b/>
                <w:kern w:val="0"/>
                <w:sz w:val="28"/>
                <w:szCs w:val="28"/>
              </w:rPr>
              <w:t xml:space="preserve">  </w:t>
            </w:r>
            <w:r w:rsidR="002479D8" w:rsidRPr="00FB02C8">
              <w:rPr>
                <w:rFonts w:eastAsia="仿宋" w:hint="eastAsia"/>
                <w:b/>
                <w:kern w:val="0"/>
                <w:sz w:val="28"/>
                <w:szCs w:val="28"/>
              </w:rPr>
              <w:t>与时俱进</w:t>
            </w:r>
            <w:r w:rsidR="002479D8">
              <w:rPr>
                <w:rFonts w:eastAsia="仿宋" w:hint="eastAsia"/>
                <w:b/>
                <w:kern w:val="0"/>
                <w:sz w:val="28"/>
                <w:szCs w:val="28"/>
              </w:rPr>
              <w:t>、低碳转型</w:t>
            </w:r>
          </w:p>
          <w:p w14:paraId="29140D9A" w14:textId="77777777" w:rsidR="00FF6DC8" w:rsidRPr="00FF6DC8" w:rsidRDefault="001043EF" w:rsidP="00292A9D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FF6DC8">
              <w:rPr>
                <w:rFonts w:eastAsia="仿宋" w:hint="eastAsia"/>
                <w:bCs/>
                <w:kern w:val="0"/>
                <w:sz w:val="24"/>
                <w:szCs w:val="24"/>
              </w:rPr>
              <w:t>锅炉容器制造业助力“双碳”目标实现的路径和措施</w:t>
            </w:r>
          </w:p>
          <w:p w14:paraId="7E0E394A" w14:textId="379DB5B5" w:rsidR="00741346" w:rsidRPr="00FF6DC8" w:rsidRDefault="00741346" w:rsidP="00292A9D">
            <w:pPr>
              <w:adjustRightInd w:val="0"/>
              <w:snapToGrid w:val="0"/>
              <w:spacing w:line="360" w:lineRule="auto"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FF6DC8">
              <w:rPr>
                <w:rFonts w:eastAsia="仿宋" w:hint="eastAsia"/>
                <w:kern w:val="0"/>
                <w:sz w:val="24"/>
                <w:szCs w:val="24"/>
              </w:rPr>
              <w:t>2</w:t>
            </w:r>
            <w:r w:rsidRPr="00FF6DC8">
              <w:rPr>
                <w:rFonts w:eastAsia="仿宋" w:hint="eastAsia"/>
                <w:kern w:val="0"/>
                <w:sz w:val="24"/>
                <w:szCs w:val="24"/>
              </w:rPr>
              <w:t>、锅炉行业</w:t>
            </w:r>
            <w:r w:rsidR="001043EF" w:rsidRPr="00FF6DC8">
              <w:rPr>
                <w:rFonts w:eastAsia="仿宋" w:hint="eastAsia"/>
                <w:kern w:val="0"/>
                <w:sz w:val="24"/>
                <w:szCs w:val="24"/>
              </w:rPr>
              <w:t>的低碳高质量发展之路与未来展望</w:t>
            </w:r>
          </w:p>
          <w:p w14:paraId="02B8C366" w14:textId="4B3669C2" w:rsidR="00741346" w:rsidRPr="00FB02C8" w:rsidRDefault="00741346" w:rsidP="00292A9D">
            <w:pPr>
              <w:adjustRightInd w:val="0"/>
              <w:snapToGrid w:val="0"/>
              <w:spacing w:line="360" w:lineRule="auto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3</w:t>
            </w:r>
            <w:r w:rsidRPr="00FB02C8">
              <w:rPr>
                <w:rFonts w:eastAsia="仿宋" w:hint="eastAsia"/>
                <w:kern w:val="0"/>
                <w:sz w:val="24"/>
                <w:szCs w:val="24"/>
              </w:rPr>
              <w:t>、锅炉企业</w:t>
            </w:r>
            <w:r w:rsidR="00055E1D">
              <w:rPr>
                <w:rFonts w:eastAsia="仿宋" w:hint="eastAsia"/>
                <w:kern w:val="0"/>
                <w:sz w:val="24"/>
                <w:szCs w:val="24"/>
              </w:rPr>
              <w:t>全供应链协同碳减排转型</w:t>
            </w:r>
          </w:p>
          <w:p w14:paraId="56EC9C61" w14:textId="366C7E7A" w:rsidR="00741346" w:rsidRDefault="00741346" w:rsidP="00292A9D">
            <w:pPr>
              <w:adjustRightInd w:val="0"/>
              <w:snapToGrid w:val="0"/>
              <w:spacing w:line="360" w:lineRule="auto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Cs/>
                <w:kern w:val="0"/>
                <w:sz w:val="24"/>
                <w:szCs w:val="24"/>
              </w:rPr>
              <w:t>4</w:t>
            </w:r>
            <w:r w:rsidRPr="00FB02C8">
              <w:rPr>
                <w:rFonts w:eastAsia="仿宋" w:hint="eastAsia"/>
                <w:bCs/>
                <w:kern w:val="0"/>
                <w:sz w:val="24"/>
                <w:szCs w:val="24"/>
              </w:rPr>
              <w:t>、</w:t>
            </w:r>
            <w:r w:rsidRPr="00FB02C8">
              <w:rPr>
                <w:rFonts w:eastAsia="仿宋" w:hint="eastAsia"/>
                <w:kern w:val="0"/>
                <w:sz w:val="24"/>
                <w:szCs w:val="24"/>
              </w:rPr>
              <w:t>欧洲企业低碳减碳</w:t>
            </w:r>
            <w:r w:rsidR="0065093A">
              <w:rPr>
                <w:rFonts w:eastAsia="仿宋" w:hint="eastAsia"/>
                <w:bCs/>
                <w:kern w:val="0"/>
                <w:sz w:val="24"/>
                <w:szCs w:val="24"/>
              </w:rPr>
              <w:t>环保发展及趋势</w:t>
            </w:r>
          </w:p>
          <w:p w14:paraId="1E61010C" w14:textId="60B38463" w:rsidR="000601B1" w:rsidRDefault="000601B1" w:rsidP="00292A9D">
            <w:pPr>
              <w:adjustRightInd w:val="0"/>
              <w:snapToGrid w:val="0"/>
              <w:spacing w:line="360" w:lineRule="auto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eastAsia="仿宋" w:hint="eastAsia"/>
                <w:bCs/>
                <w:kern w:val="0"/>
                <w:sz w:val="24"/>
                <w:szCs w:val="24"/>
              </w:rPr>
              <w:t>、聚焦余热余能利用，数字转型助力低碳发展</w:t>
            </w:r>
          </w:p>
          <w:p w14:paraId="4E381ED0" w14:textId="6CB650A5" w:rsidR="00741346" w:rsidRPr="00FB02C8" w:rsidRDefault="00741346" w:rsidP="0065093A"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  <w:r w:rsidRPr="00FB02C8">
              <w:rPr>
                <w:rFonts w:eastAsia="仿宋" w:hint="eastAsia"/>
                <w:b/>
                <w:kern w:val="0"/>
                <w:sz w:val="28"/>
                <w:szCs w:val="28"/>
              </w:rPr>
              <w:t>专题二</w:t>
            </w:r>
            <w:r w:rsidR="002479D8">
              <w:rPr>
                <w:rFonts w:eastAsia="仿宋" w:hint="eastAsia"/>
                <w:b/>
                <w:kern w:val="0"/>
                <w:sz w:val="28"/>
                <w:szCs w:val="28"/>
              </w:rPr>
              <w:t xml:space="preserve"> </w:t>
            </w:r>
            <w:r w:rsidR="002479D8">
              <w:rPr>
                <w:rFonts w:eastAsia="仿宋"/>
                <w:b/>
                <w:kern w:val="0"/>
                <w:sz w:val="28"/>
                <w:szCs w:val="28"/>
              </w:rPr>
              <w:t xml:space="preserve"> </w:t>
            </w:r>
            <w:r w:rsidR="002479D8">
              <w:rPr>
                <w:rFonts w:eastAsia="仿宋" w:hint="eastAsia"/>
                <w:b/>
                <w:kern w:val="0"/>
                <w:sz w:val="28"/>
                <w:szCs w:val="28"/>
              </w:rPr>
              <w:t>多能</w:t>
            </w:r>
            <w:r w:rsidR="00055E1D">
              <w:rPr>
                <w:rFonts w:eastAsia="仿宋" w:hint="eastAsia"/>
                <w:b/>
                <w:kern w:val="0"/>
                <w:sz w:val="28"/>
                <w:szCs w:val="28"/>
              </w:rPr>
              <w:t>耦合</w:t>
            </w:r>
            <w:r w:rsidR="002479D8">
              <w:rPr>
                <w:rFonts w:eastAsia="仿宋" w:hint="eastAsia"/>
                <w:b/>
                <w:kern w:val="0"/>
                <w:sz w:val="28"/>
                <w:szCs w:val="28"/>
              </w:rPr>
              <w:t>、</w:t>
            </w:r>
            <w:r w:rsidR="00055E1D">
              <w:rPr>
                <w:rFonts w:eastAsia="仿宋" w:hint="eastAsia"/>
                <w:b/>
                <w:kern w:val="0"/>
                <w:sz w:val="28"/>
                <w:szCs w:val="28"/>
              </w:rPr>
              <w:t>热电互补</w:t>
            </w:r>
          </w:p>
          <w:p w14:paraId="3CA9049E" w14:textId="3F5E43F6" w:rsidR="00741346" w:rsidRDefault="000601B1" w:rsidP="00292A9D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391" w:firstLineChars="0" w:hanging="391"/>
              <w:rPr>
                <w:rFonts w:eastAsia="仿宋"/>
                <w:kern w:val="0"/>
                <w:sz w:val="24"/>
                <w:szCs w:val="24"/>
              </w:rPr>
            </w:pPr>
            <w:r w:rsidRPr="000601B1">
              <w:rPr>
                <w:rFonts w:eastAsia="仿宋" w:hint="eastAsia"/>
                <w:kern w:val="0"/>
                <w:sz w:val="24"/>
                <w:szCs w:val="24"/>
              </w:rPr>
              <w:t>双碳目标下光热耦合工业锅炉的机遇与挑战</w:t>
            </w:r>
          </w:p>
          <w:p w14:paraId="3B22F193" w14:textId="4FC29C4B" w:rsidR="00741346" w:rsidRPr="00FE0030" w:rsidRDefault="00055E1D" w:rsidP="00292A9D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391" w:firstLineChars="0" w:hanging="391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Cs/>
                <w:kern w:val="0"/>
                <w:sz w:val="24"/>
                <w:szCs w:val="24"/>
              </w:rPr>
              <w:t>从家用到发电—生物质热能技术、产品现状与未来发展</w:t>
            </w:r>
          </w:p>
          <w:p w14:paraId="469A5584" w14:textId="47BE3823" w:rsidR="00741346" w:rsidRPr="00FB02C8" w:rsidRDefault="00741346" w:rsidP="00292A9D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391" w:firstLineChars="0" w:hanging="391"/>
              <w:rPr>
                <w:rFonts w:eastAsia="仿宋"/>
                <w:kern w:val="0"/>
                <w:sz w:val="24"/>
                <w:szCs w:val="24"/>
              </w:rPr>
            </w:pPr>
            <w:r w:rsidRPr="00623341">
              <w:rPr>
                <w:rFonts w:eastAsia="仿宋" w:hint="eastAsia"/>
                <w:bCs/>
                <w:kern w:val="0"/>
                <w:sz w:val="24"/>
                <w:szCs w:val="24"/>
              </w:rPr>
              <w:t>储能技术</w:t>
            </w:r>
            <w:r w:rsidR="00055E1D">
              <w:rPr>
                <w:rFonts w:eastAsia="仿宋" w:hint="eastAsia"/>
                <w:bCs/>
                <w:kern w:val="0"/>
                <w:sz w:val="24"/>
                <w:szCs w:val="24"/>
              </w:rPr>
              <w:t>在低碳供热领域的应用研究与展望</w:t>
            </w:r>
          </w:p>
          <w:p w14:paraId="29CF7CE0" w14:textId="1C7E02A9" w:rsidR="00741346" w:rsidRPr="00FE0030" w:rsidRDefault="0065093A" w:rsidP="00292A9D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391" w:firstLineChars="0" w:hanging="391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Cs/>
                <w:kern w:val="0"/>
                <w:sz w:val="24"/>
                <w:szCs w:val="24"/>
              </w:rPr>
              <w:t>电加热锅炉用电加热装置的设计方法、依据与锅炉电气安全</w:t>
            </w:r>
          </w:p>
          <w:p w14:paraId="17F661A3" w14:textId="77564A8C" w:rsidR="00741346" w:rsidRPr="0048603A" w:rsidRDefault="00260B22" w:rsidP="00292A9D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391" w:firstLineChars="0" w:hanging="391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富氢燃</w:t>
            </w:r>
            <w:r w:rsidR="000601B1">
              <w:rPr>
                <w:rFonts w:eastAsia="仿宋" w:hint="eastAsia"/>
                <w:kern w:val="0"/>
                <w:sz w:val="24"/>
                <w:szCs w:val="24"/>
              </w:rPr>
              <w:t>料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（氢</w:t>
            </w:r>
            <w:r w:rsidR="0065093A">
              <w:rPr>
                <w:rFonts w:eastAsia="仿宋" w:hint="eastAsia"/>
                <w:kern w:val="0"/>
                <w:sz w:val="24"/>
                <w:szCs w:val="24"/>
              </w:rPr>
              <w:t>气、氨气（水）等）利用技术、设备研发和创新</w:t>
            </w:r>
          </w:p>
          <w:p w14:paraId="7B9B4D46" w14:textId="331389D4" w:rsidR="00741346" w:rsidRPr="00FB02C8" w:rsidRDefault="00741346" w:rsidP="0065093A"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  <w:r w:rsidRPr="00FB02C8">
              <w:rPr>
                <w:rFonts w:eastAsia="仿宋" w:hint="eastAsia"/>
                <w:b/>
                <w:kern w:val="0"/>
                <w:sz w:val="28"/>
                <w:szCs w:val="28"/>
              </w:rPr>
              <w:t>专题三</w:t>
            </w:r>
            <w:r w:rsidRPr="00FB02C8">
              <w:rPr>
                <w:rFonts w:eastAsia="仿宋" w:hint="eastAsia"/>
                <w:b/>
                <w:kern w:val="0"/>
                <w:sz w:val="28"/>
                <w:szCs w:val="28"/>
              </w:rPr>
              <w:t xml:space="preserve">  </w:t>
            </w:r>
            <w:r w:rsidR="002479D8" w:rsidRPr="00E35935">
              <w:rPr>
                <w:rFonts w:eastAsia="仿宋" w:hint="eastAsia"/>
                <w:b/>
                <w:kern w:val="0"/>
                <w:sz w:val="28"/>
                <w:szCs w:val="28"/>
              </w:rPr>
              <w:t>智慧热能、低碳</w:t>
            </w:r>
            <w:r w:rsidR="00260B22">
              <w:rPr>
                <w:rFonts w:eastAsia="仿宋" w:hint="eastAsia"/>
                <w:b/>
                <w:kern w:val="0"/>
                <w:sz w:val="28"/>
                <w:szCs w:val="28"/>
              </w:rPr>
              <w:t>共享</w:t>
            </w:r>
          </w:p>
          <w:p w14:paraId="0FF07955" w14:textId="61BF3CAE" w:rsidR="00741346" w:rsidRPr="00FB02C8" w:rsidRDefault="00741346" w:rsidP="00292A9D">
            <w:pPr>
              <w:adjustRightInd w:val="0"/>
              <w:snapToGrid w:val="0"/>
              <w:spacing w:line="360" w:lineRule="auto"/>
              <w:rPr>
                <w:rFonts w:eastAsia="仿宋"/>
                <w:bCs/>
                <w:kern w:val="0"/>
                <w:sz w:val="24"/>
                <w:szCs w:val="24"/>
              </w:rPr>
            </w:pPr>
            <w:r w:rsidRPr="00FB02C8">
              <w:rPr>
                <w:rFonts w:eastAsia="仿宋" w:hint="eastAsia"/>
                <w:bCs/>
                <w:kern w:val="0"/>
                <w:sz w:val="24"/>
                <w:szCs w:val="24"/>
              </w:rPr>
              <w:t>1</w:t>
            </w:r>
            <w:r w:rsidRPr="00FB02C8">
              <w:rPr>
                <w:rFonts w:eastAsia="仿宋" w:hint="eastAsia"/>
                <w:bCs/>
                <w:kern w:val="0"/>
                <w:sz w:val="24"/>
                <w:szCs w:val="24"/>
              </w:rPr>
              <w:t>、</w:t>
            </w:r>
            <w:r w:rsidR="000601B1" w:rsidRPr="000601B1">
              <w:rPr>
                <w:rFonts w:eastAsia="仿宋" w:hint="eastAsia"/>
                <w:bCs/>
                <w:kern w:val="0"/>
                <w:sz w:val="24"/>
                <w:szCs w:val="24"/>
              </w:rPr>
              <w:t>数字赋能，推动工业</w:t>
            </w:r>
            <w:r w:rsidR="0065093A">
              <w:rPr>
                <w:rFonts w:eastAsia="仿宋" w:hint="eastAsia"/>
                <w:bCs/>
                <w:kern w:val="0"/>
                <w:sz w:val="24"/>
                <w:szCs w:val="24"/>
              </w:rPr>
              <w:t>锅炉行业转型升级</w:t>
            </w:r>
          </w:p>
          <w:p w14:paraId="176B71F2" w14:textId="743AE008" w:rsidR="00741346" w:rsidRDefault="00741346" w:rsidP="00292A9D">
            <w:pPr>
              <w:adjustRightInd w:val="0"/>
              <w:snapToGrid w:val="0"/>
              <w:spacing w:line="360" w:lineRule="auto"/>
              <w:rPr>
                <w:rFonts w:eastAsia="仿宋"/>
                <w:bCs/>
                <w:kern w:val="0"/>
                <w:sz w:val="24"/>
                <w:szCs w:val="24"/>
              </w:rPr>
            </w:pPr>
            <w:r w:rsidRPr="00FB02C8">
              <w:rPr>
                <w:rFonts w:eastAsia="仿宋" w:hint="eastAsia"/>
                <w:bCs/>
                <w:kern w:val="0"/>
                <w:sz w:val="24"/>
                <w:szCs w:val="24"/>
              </w:rPr>
              <w:t>2</w:t>
            </w:r>
            <w:r w:rsidRPr="00FB02C8">
              <w:rPr>
                <w:rFonts w:eastAsia="仿宋" w:hint="eastAsia"/>
                <w:bCs/>
                <w:kern w:val="0"/>
                <w:sz w:val="24"/>
                <w:szCs w:val="24"/>
              </w:rPr>
              <w:t>、</w:t>
            </w:r>
            <w:r w:rsidR="000601B1">
              <w:rPr>
                <w:rFonts w:eastAsia="仿宋" w:hint="eastAsia"/>
                <w:bCs/>
                <w:kern w:val="0"/>
                <w:sz w:val="24"/>
                <w:szCs w:val="24"/>
              </w:rPr>
              <w:t>锅</w:t>
            </w:r>
            <w:r w:rsidR="0065093A">
              <w:rPr>
                <w:rFonts w:eastAsia="仿宋" w:hint="eastAsia"/>
                <w:bCs/>
                <w:kern w:val="0"/>
                <w:sz w:val="24"/>
                <w:szCs w:val="24"/>
              </w:rPr>
              <w:t>炉控制与热能智慧化技术现状与发展趋势</w:t>
            </w:r>
          </w:p>
          <w:p w14:paraId="0FFF1002" w14:textId="74556564" w:rsidR="00741346" w:rsidRPr="00FB02C8" w:rsidRDefault="00741346" w:rsidP="00292A9D">
            <w:pPr>
              <w:adjustRightInd w:val="0"/>
              <w:snapToGrid w:val="0"/>
              <w:spacing w:line="360" w:lineRule="auto"/>
              <w:rPr>
                <w:rFonts w:eastAsia="仿宋"/>
                <w:bCs/>
                <w:kern w:val="0"/>
                <w:sz w:val="24"/>
                <w:szCs w:val="24"/>
              </w:rPr>
            </w:pPr>
            <w:r w:rsidRPr="00FB02C8">
              <w:rPr>
                <w:rFonts w:eastAsia="仿宋" w:hint="eastAsia"/>
                <w:bCs/>
                <w:kern w:val="0"/>
                <w:sz w:val="24"/>
                <w:szCs w:val="24"/>
              </w:rPr>
              <w:t>3</w:t>
            </w:r>
            <w:r w:rsidRPr="00FB02C8">
              <w:rPr>
                <w:rFonts w:eastAsia="仿宋" w:hint="eastAsia"/>
                <w:bCs/>
                <w:kern w:val="0"/>
                <w:sz w:val="24"/>
                <w:szCs w:val="24"/>
              </w:rPr>
              <w:t>、</w:t>
            </w:r>
            <w:r w:rsidR="0065093A">
              <w:rPr>
                <w:rFonts w:eastAsia="仿宋" w:hint="eastAsia"/>
                <w:bCs/>
                <w:kern w:val="0"/>
                <w:sz w:val="24"/>
                <w:szCs w:val="24"/>
              </w:rPr>
              <w:t>大数据、人工智能与燃油气燃烧技术的融合发展</w:t>
            </w:r>
          </w:p>
          <w:p w14:paraId="385CFC4C" w14:textId="399A3780" w:rsidR="00741346" w:rsidRDefault="00741346" w:rsidP="00292A9D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FB02C8">
              <w:rPr>
                <w:rFonts w:eastAsia="仿宋" w:hint="eastAsia"/>
                <w:bCs/>
                <w:kern w:val="0"/>
                <w:sz w:val="24"/>
                <w:szCs w:val="24"/>
              </w:rPr>
              <w:t>4</w:t>
            </w:r>
            <w:r w:rsidRPr="00FB02C8">
              <w:rPr>
                <w:rFonts w:eastAsia="仿宋" w:hint="eastAsia"/>
                <w:bCs/>
                <w:kern w:val="0"/>
                <w:sz w:val="24"/>
                <w:szCs w:val="24"/>
              </w:rPr>
              <w:t>、</w:t>
            </w:r>
            <w:r w:rsidR="000601B1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锅炉</w:t>
            </w:r>
            <w:r w:rsidR="000601B1" w:rsidRPr="00413A81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产品全生命周期碳足迹核算与</w:t>
            </w:r>
            <w:r w:rsidR="000601B1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“</w:t>
            </w:r>
            <w:r w:rsidR="000601B1" w:rsidRPr="00413A81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碳边境调节机制</w:t>
            </w:r>
            <w:r w:rsidR="000601B1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”</w:t>
            </w:r>
            <w:r w:rsidR="0065093A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应对</w:t>
            </w:r>
          </w:p>
          <w:p w14:paraId="2F3700FC" w14:textId="6035EEB6" w:rsidR="00457907" w:rsidRPr="00FE0030" w:rsidRDefault="00BE2659" w:rsidP="00292A9D">
            <w:pPr>
              <w:adjustRightInd w:val="0"/>
              <w:snapToGrid w:val="0"/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  <w:t>7</w:t>
            </w:r>
            <w:r w:rsidR="00457907" w:rsidRPr="00457907"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3</w:t>
            </w:r>
            <w:r w:rsidR="00457907" w:rsidRPr="00457907"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  <w:t>1日上午</w:t>
            </w:r>
            <w:r w:rsidR="0045790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出席</w:t>
            </w:r>
            <w:r w:rsidR="0065093A" w:rsidRPr="0065093A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第十九届上海国际供热技术展览会</w:t>
            </w:r>
            <w:r w:rsidR="0045790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开幕式并参观</w:t>
            </w:r>
          </w:p>
        </w:tc>
      </w:tr>
    </w:tbl>
    <w:p w14:paraId="64988E1D" w14:textId="77777777" w:rsidR="00A034BF" w:rsidRPr="00741346" w:rsidRDefault="00A034BF" w:rsidP="00E35C3E">
      <w:pPr>
        <w:spacing w:line="360" w:lineRule="auto"/>
      </w:pPr>
    </w:p>
    <w:sectPr w:rsidR="00A034BF" w:rsidRPr="00741346" w:rsidSect="0043310A">
      <w:pgSz w:w="11906" w:h="16838"/>
      <w:pgMar w:top="1276" w:right="127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00E1" w14:textId="77777777" w:rsidR="00002924" w:rsidRDefault="00002924" w:rsidP="00C202F0">
      <w:r>
        <w:separator/>
      </w:r>
    </w:p>
  </w:endnote>
  <w:endnote w:type="continuationSeparator" w:id="0">
    <w:p w14:paraId="5AD00163" w14:textId="77777777" w:rsidR="00002924" w:rsidRDefault="00002924" w:rsidP="00C2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14EF4" w14:textId="77777777" w:rsidR="00002924" w:rsidRDefault="00002924" w:rsidP="00C202F0">
      <w:r>
        <w:separator/>
      </w:r>
    </w:p>
  </w:footnote>
  <w:footnote w:type="continuationSeparator" w:id="0">
    <w:p w14:paraId="4A89E23D" w14:textId="77777777" w:rsidR="00002924" w:rsidRDefault="00002924" w:rsidP="00C2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54D"/>
    <w:multiLevelType w:val="hybridMultilevel"/>
    <w:tmpl w:val="4A5AB520"/>
    <w:lvl w:ilvl="0" w:tplc="9E4C64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9439DE"/>
    <w:multiLevelType w:val="hybridMultilevel"/>
    <w:tmpl w:val="93E65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C86A34"/>
    <w:multiLevelType w:val="hybridMultilevel"/>
    <w:tmpl w:val="1E9A4DE0"/>
    <w:lvl w:ilvl="0" w:tplc="9FC27DA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694524"/>
    <w:multiLevelType w:val="hybridMultilevel"/>
    <w:tmpl w:val="8258DF7E"/>
    <w:lvl w:ilvl="0" w:tplc="079C302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E848EC"/>
    <w:multiLevelType w:val="hybridMultilevel"/>
    <w:tmpl w:val="AE8A6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241FF8"/>
    <w:multiLevelType w:val="hybridMultilevel"/>
    <w:tmpl w:val="FB847D2E"/>
    <w:lvl w:ilvl="0" w:tplc="753636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B4"/>
    <w:rsid w:val="000002E3"/>
    <w:rsid w:val="00002924"/>
    <w:rsid w:val="00024382"/>
    <w:rsid w:val="00033340"/>
    <w:rsid w:val="00037F3B"/>
    <w:rsid w:val="00045C64"/>
    <w:rsid w:val="000468C4"/>
    <w:rsid w:val="00051198"/>
    <w:rsid w:val="00055E1D"/>
    <w:rsid w:val="000601B1"/>
    <w:rsid w:val="00060B6A"/>
    <w:rsid w:val="00064917"/>
    <w:rsid w:val="00084C75"/>
    <w:rsid w:val="00095C0B"/>
    <w:rsid w:val="000A3FCB"/>
    <w:rsid w:val="000B353C"/>
    <w:rsid w:val="000C71FE"/>
    <w:rsid w:val="000C7DB0"/>
    <w:rsid w:val="000C7EB9"/>
    <w:rsid w:val="000E70BB"/>
    <w:rsid w:val="000F5B29"/>
    <w:rsid w:val="001043EF"/>
    <w:rsid w:val="0011574E"/>
    <w:rsid w:val="00120933"/>
    <w:rsid w:val="00122173"/>
    <w:rsid w:val="00160D40"/>
    <w:rsid w:val="001A39E2"/>
    <w:rsid w:val="001A58D7"/>
    <w:rsid w:val="001A5C94"/>
    <w:rsid w:val="001B1011"/>
    <w:rsid w:val="001C05CE"/>
    <w:rsid w:val="001C2170"/>
    <w:rsid w:val="001E03E3"/>
    <w:rsid w:val="00226D58"/>
    <w:rsid w:val="00237748"/>
    <w:rsid w:val="00241B62"/>
    <w:rsid w:val="00245030"/>
    <w:rsid w:val="002479D8"/>
    <w:rsid w:val="00254492"/>
    <w:rsid w:val="00260B22"/>
    <w:rsid w:val="00271546"/>
    <w:rsid w:val="00292A9D"/>
    <w:rsid w:val="00297AE6"/>
    <w:rsid w:val="002A3F89"/>
    <w:rsid w:val="002A7743"/>
    <w:rsid w:val="002C4EF5"/>
    <w:rsid w:val="002E3208"/>
    <w:rsid w:val="002E45C8"/>
    <w:rsid w:val="002F1515"/>
    <w:rsid w:val="003062B6"/>
    <w:rsid w:val="00327FF4"/>
    <w:rsid w:val="00340650"/>
    <w:rsid w:val="00346F21"/>
    <w:rsid w:val="00352401"/>
    <w:rsid w:val="00357AB8"/>
    <w:rsid w:val="003858AC"/>
    <w:rsid w:val="003A4350"/>
    <w:rsid w:val="003B7ADA"/>
    <w:rsid w:val="003E57E6"/>
    <w:rsid w:val="003F020C"/>
    <w:rsid w:val="003F06CB"/>
    <w:rsid w:val="003F173B"/>
    <w:rsid w:val="004030BC"/>
    <w:rsid w:val="0041223E"/>
    <w:rsid w:val="0041382A"/>
    <w:rsid w:val="0043310A"/>
    <w:rsid w:val="00457907"/>
    <w:rsid w:val="00465245"/>
    <w:rsid w:val="00474CCE"/>
    <w:rsid w:val="00491122"/>
    <w:rsid w:val="00497548"/>
    <w:rsid w:val="004A124C"/>
    <w:rsid w:val="004A4EDF"/>
    <w:rsid w:val="004A61A8"/>
    <w:rsid w:val="004B40FF"/>
    <w:rsid w:val="004C3A8C"/>
    <w:rsid w:val="004D12FA"/>
    <w:rsid w:val="00520A83"/>
    <w:rsid w:val="005463AD"/>
    <w:rsid w:val="00554BAD"/>
    <w:rsid w:val="005601A1"/>
    <w:rsid w:val="005642E3"/>
    <w:rsid w:val="00571C99"/>
    <w:rsid w:val="005853E3"/>
    <w:rsid w:val="00595B68"/>
    <w:rsid w:val="00595DCF"/>
    <w:rsid w:val="005A5085"/>
    <w:rsid w:val="005D54D0"/>
    <w:rsid w:val="005E310B"/>
    <w:rsid w:val="006152C3"/>
    <w:rsid w:val="00624DED"/>
    <w:rsid w:val="00631C95"/>
    <w:rsid w:val="00632384"/>
    <w:rsid w:val="006338EA"/>
    <w:rsid w:val="00640B6A"/>
    <w:rsid w:val="00640BC7"/>
    <w:rsid w:val="00642992"/>
    <w:rsid w:val="00645549"/>
    <w:rsid w:val="00647A17"/>
    <w:rsid w:val="0065093A"/>
    <w:rsid w:val="00662697"/>
    <w:rsid w:val="006762CB"/>
    <w:rsid w:val="006A6C04"/>
    <w:rsid w:val="006A795D"/>
    <w:rsid w:val="006C12A8"/>
    <w:rsid w:val="006C4D0A"/>
    <w:rsid w:val="006C6788"/>
    <w:rsid w:val="006D1DA2"/>
    <w:rsid w:val="006E2057"/>
    <w:rsid w:val="006F020C"/>
    <w:rsid w:val="006F1D1B"/>
    <w:rsid w:val="007003FC"/>
    <w:rsid w:val="00720075"/>
    <w:rsid w:val="007277A6"/>
    <w:rsid w:val="00741346"/>
    <w:rsid w:val="00750F4B"/>
    <w:rsid w:val="00753DDC"/>
    <w:rsid w:val="0076706A"/>
    <w:rsid w:val="00767EB4"/>
    <w:rsid w:val="00774D1E"/>
    <w:rsid w:val="00785FCB"/>
    <w:rsid w:val="007A663D"/>
    <w:rsid w:val="007B03C5"/>
    <w:rsid w:val="007B4382"/>
    <w:rsid w:val="007C5631"/>
    <w:rsid w:val="007F4E12"/>
    <w:rsid w:val="00814219"/>
    <w:rsid w:val="008149CE"/>
    <w:rsid w:val="0082595A"/>
    <w:rsid w:val="00825DA2"/>
    <w:rsid w:val="00831CDA"/>
    <w:rsid w:val="00847172"/>
    <w:rsid w:val="008473A1"/>
    <w:rsid w:val="00871F27"/>
    <w:rsid w:val="00872A09"/>
    <w:rsid w:val="00873E8E"/>
    <w:rsid w:val="008905E7"/>
    <w:rsid w:val="0089752A"/>
    <w:rsid w:val="008A0085"/>
    <w:rsid w:val="008A3018"/>
    <w:rsid w:val="008A403C"/>
    <w:rsid w:val="008B1FCD"/>
    <w:rsid w:val="008B26B4"/>
    <w:rsid w:val="008B5B39"/>
    <w:rsid w:val="008D6292"/>
    <w:rsid w:val="008E0482"/>
    <w:rsid w:val="008F4EDB"/>
    <w:rsid w:val="00921C05"/>
    <w:rsid w:val="009238B4"/>
    <w:rsid w:val="00924248"/>
    <w:rsid w:val="00927322"/>
    <w:rsid w:val="00950ED9"/>
    <w:rsid w:val="009516B2"/>
    <w:rsid w:val="009541C0"/>
    <w:rsid w:val="009613B8"/>
    <w:rsid w:val="009740EC"/>
    <w:rsid w:val="00975635"/>
    <w:rsid w:val="00982D2C"/>
    <w:rsid w:val="009A05F2"/>
    <w:rsid w:val="009A35EC"/>
    <w:rsid w:val="009C1557"/>
    <w:rsid w:val="009C647A"/>
    <w:rsid w:val="009D6EC7"/>
    <w:rsid w:val="009E29D4"/>
    <w:rsid w:val="009E3E6D"/>
    <w:rsid w:val="009F7918"/>
    <w:rsid w:val="00A034BF"/>
    <w:rsid w:val="00A04B80"/>
    <w:rsid w:val="00A11B52"/>
    <w:rsid w:val="00A14A5F"/>
    <w:rsid w:val="00A466C2"/>
    <w:rsid w:val="00A63578"/>
    <w:rsid w:val="00A67769"/>
    <w:rsid w:val="00A707E3"/>
    <w:rsid w:val="00A81AF1"/>
    <w:rsid w:val="00A97165"/>
    <w:rsid w:val="00AC4040"/>
    <w:rsid w:val="00AD4329"/>
    <w:rsid w:val="00B14972"/>
    <w:rsid w:val="00B23769"/>
    <w:rsid w:val="00B536AD"/>
    <w:rsid w:val="00B56592"/>
    <w:rsid w:val="00B77659"/>
    <w:rsid w:val="00B77EA5"/>
    <w:rsid w:val="00B87A9F"/>
    <w:rsid w:val="00B97138"/>
    <w:rsid w:val="00BA412F"/>
    <w:rsid w:val="00BD5970"/>
    <w:rsid w:val="00BD7073"/>
    <w:rsid w:val="00BE2659"/>
    <w:rsid w:val="00C0642C"/>
    <w:rsid w:val="00C12B53"/>
    <w:rsid w:val="00C165E6"/>
    <w:rsid w:val="00C202F0"/>
    <w:rsid w:val="00C3507D"/>
    <w:rsid w:val="00C41F13"/>
    <w:rsid w:val="00C56D45"/>
    <w:rsid w:val="00C629CD"/>
    <w:rsid w:val="00C63F46"/>
    <w:rsid w:val="00C823FE"/>
    <w:rsid w:val="00C87070"/>
    <w:rsid w:val="00C94FB4"/>
    <w:rsid w:val="00C95347"/>
    <w:rsid w:val="00CA68DC"/>
    <w:rsid w:val="00CD08D0"/>
    <w:rsid w:val="00CD3A24"/>
    <w:rsid w:val="00CD549D"/>
    <w:rsid w:val="00CE1748"/>
    <w:rsid w:val="00D01FD4"/>
    <w:rsid w:val="00D02114"/>
    <w:rsid w:val="00D027E6"/>
    <w:rsid w:val="00D07CAD"/>
    <w:rsid w:val="00D21731"/>
    <w:rsid w:val="00D50B6D"/>
    <w:rsid w:val="00D52530"/>
    <w:rsid w:val="00D64CA2"/>
    <w:rsid w:val="00D70720"/>
    <w:rsid w:val="00D71F19"/>
    <w:rsid w:val="00D830A8"/>
    <w:rsid w:val="00D8646C"/>
    <w:rsid w:val="00D97FF2"/>
    <w:rsid w:val="00DA2EA9"/>
    <w:rsid w:val="00DA72E3"/>
    <w:rsid w:val="00DB4DC5"/>
    <w:rsid w:val="00DB5C62"/>
    <w:rsid w:val="00DC5344"/>
    <w:rsid w:val="00DE7C1A"/>
    <w:rsid w:val="00E329D2"/>
    <w:rsid w:val="00E35C3E"/>
    <w:rsid w:val="00E41E01"/>
    <w:rsid w:val="00E679A6"/>
    <w:rsid w:val="00E832C6"/>
    <w:rsid w:val="00E8412B"/>
    <w:rsid w:val="00E9215A"/>
    <w:rsid w:val="00EA4F92"/>
    <w:rsid w:val="00EC57A4"/>
    <w:rsid w:val="00EC6787"/>
    <w:rsid w:val="00EE2E36"/>
    <w:rsid w:val="00F10438"/>
    <w:rsid w:val="00F139AF"/>
    <w:rsid w:val="00F204AA"/>
    <w:rsid w:val="00F20D88"/>
    <w:rsid w:val="00F32282"/>
    <w:rsid w:val="00F357A3"/>
    <w:rsid w:val="00F55E45"/>
    <w:rsid w:val="00F64AFC"/>
    <w:rsid w:val="00F747E9"/>
    <w:rsid w:val="00F7745B"/>
    <w:rsid w:val="00F80CFB"/>
    <w:rsid w:val="00F866F8"/>
    <w:rsid w:val="00F94762"/>
    <w:rsid w:val="00FA689A"/>
    <w:rsid w:val="00FD248E"/>
    <w:rsid w:val="00FE44C1"/>
    <w:rsid w:val="00FF360A"/>
    <w:rsid w:val="00FF3643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45A0"/>
  <w15:docId w15:val="{1F7B4ED4-205E-4402-BF20-C5F77E41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B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B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67EB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67EB4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202F0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202F0"/>
    <w:rPr>
      <w:rFonts w:ascii="Calibri" w:eastAsia="宋体" w:hAnsi="Calibri" w:cs="Calibri"/>
      <w:sz w:val="18"/>
      <w:szCs w:val="18"/>
    </w:rPr>
  </w:style>
  <w:style w:type="paragraph" w:styleId="aa">
    <w:name w:val="Normal (Web)"/>
    <w:basedOn w:val="a"/>
    <w:uiPriority w:val="99"/>
    <w:unhideWhenUsed/>
    <w:rsid w:val="00F139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xh0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10</cp:revision>
  <cp:lastPrinted>2022-09-27T01:40:00Z</cp:lastPrinted>
  <dcterms:created xsi:type="dcterms:W3CDTF">2022-09-29T01:46:00Z</dcterms:created>
  <dcterms:modified xsi:type="dcterms:W3CDTF">2023-03-24T06:41:00Z</dcterms:modified>
</cp:coreProperties>
</file>